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88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D4DFF7" wp14:editId="2EA0C2C0">
            <wp:simplePos x="0" y="0"/>
            <wp:positionH relativeFrom="column">
              <wp:posOffset>-1080135</wp:posOffset>
            </wp:positionH>
            <wp:positionV relativeFrom="paragraph">
              <wp:posOffset>-373743</wp:posOffset>
            </wp:positionV>
            <wp:extent cx="7595996" cy="10672354"/>
            <wp:effectExtent l="0" t="0" r="0" b="0"/>
            <wp:wrapNone/>
            <wp:docPr id="4" name="Рисунок 4" descr="C:\Documents and Settings\Admin\Мои документы\Мои рисунки\Изображение 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1067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B0459F" w:rsidRPr="006E64F2" w:rsidRDefault="00B0459F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lastRenderedPageBreak/>
        <w:t>3.3 Организация доступности объекта для инвалидов – форма обслуживания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840"/>
        <w:gridCol w:w="3038"/>
      </w:tblGrid>
      <w:tr w:rsidR="002E5788" w:rsidRPr="006E64F2" w:rsidTr="006E64F2">
        <w:trPr>
          <w:trHeight w:val="823"/>
          <w:jc w:val="center"/>
        </w:trPr>
        <w:tc>
          <w:tcPr>
            <w:tcW w:w="362" w:type="pct"/>
          </w:tcPr>
          <w:p w:rsidR="002E5788" w:rsidRPr="006E64F2" w:rsidRDefault="002E5788" w:rsidP="006E64F2">
            <w:pPr>
              <w:spacing w:after="0" w:line="240" w:lineRule="auto"/>
              <w:ind w:left="-11" w:right="-109" w:hanging="94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№№</w:t>
            </w:r>
          </w:p>
          <w:p w:rsidR="002E5788" w:rsidRPr="006E64F2" w:rsidRDefault="002E5788" w:rsidP="006E64F2">
            <w:pPr>
              <w:spacing w:after="0" w:line="240" w:lineRule="auto"/>
              <w:ind w:left="-11" w:right="-109" w:hanging="94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6E64F2">
              <w:rPr>
                <w:rFonts w:asciiTheme="majorHAnsi" w:hAnsiTheme="majorHAnsi" w:cs="Times New Roman"/>
              </w:rPr>
              <w:t>п</w:t>
            </w:r>
            <w:proofErr w:type="gramEnd"/>
            <w:r w:rsidRPr="006E64F2">
              <w:rPr>
                <w:rFonts w:asciiTheme="majorHAnsi" w:hAnsiTheme="majorHAnsi" w:cs="Times New Roman"/>
              </w:rPr>
              <w:t>/п</w:t>
            </w:r>
          </w:p>
        </w:tc>
        <w:tc>
          <w:tcPr>
            <w:tcW w:w="3051" w:type="pct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Категория инвалидов</w:t>
            </w:r>
          </w:p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1587" w:type="pct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(формы обслуживания) *</w:t>
            </w:r>
          </w:p>
        </w:tc>
      </w:tr>
      <w:tr w:rsidR="002E5788" w:rsidRPr="006E64F2" w:rsidTr="006E64F2">
        <w:trPr>
          <w:jc w:val="center"/>
        </w:trPr>
        <w:tc>
          <w:tcPr>
            <w:tcW w:w="36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30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76" w:firstLine="122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Все категории инвалидов и МГН</w:t>
            </w:r>
          </w:p>
          <w:p w:rsidR="002E5788" w:rsidRPr="006E64F2" w:rsidRDefault="002E5788" w:rsidP="006E64F2">
            <w:pPr>
              <w:spacing w:after="0" w:line="240" w:lineRule="auto"/>
              <w:ind w:left="-76" w:firstLine="122"/>
              <w:jc w:val="center"/>
              <w:rPr>
                <w:rFonts w:asciiTheme="majorHAnsi" w:hAnsiTheme="majorHAnsi" w:cs="Times New Roman"/>
                <w:b/>
                <w:sz w:val="10"/>
                <w:szCs w:val="10"/>
              </w:rPr>
            </w:pPr>
          </w:p>
        </w:tc>
        <w:tc>
          <w:tcPr>
            <w:tcW w:w="1587" w:type="pct"/>
          </w:tcPr>
          <w:p w:rsidR="002E5788" w:rsidRPr="006E64F2" w:rsidRDefault="002E5788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2E5788" w:rsidRPr="006E64F2" w:rsidRDefault="00734459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Б</w:t>
            </w:r>
          </w:p>
        </w:tc>
      </w:tr>
      <w:tr w:rsidR="002E5788" w:rsidRPr="006E64F2" w:rsidTr="006E64F2">
        <w:trPr>
          <w:jc w:val="center"/>
        </w:trPr>
        <w:tc>
          <w:tcPr>
            <w:tcW w:w="36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051" w:type="pct"/>
          </w:tcPr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1587" w:type="pct"/>
          </w:tcPr>
          <w:p w:rsidR="002E5788" w:rsidRPr="006E64F2" w:rsidRDefault="002E5788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2E5788" w:rsidRPr="006E64F2" w:rsidTr="006E64F2">
        <w:trPr>
          <w:jc w:val="center"/>
        </w:trPr>
        <w:tc>
          <w:tcPr>
            <w:tcW w:w="36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2.</w:t>
            </w:r>
          </w:p>
        </w:tc>
        <w:tc>
          <w:tcPr>
            <w:tcW w:w="3051" w:type="pct"/>
          </w:tcPr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передвигающиеся</w:t>
            </w:r>
            <w:proofErr w:type="gramEnd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 xml:space="preserve"> на креслах-колясках</w:t>
            </w:r>
          </w:p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10"/>
                <w:szCs w:val="10"/>
              </w:rPr>
            </w:pPr>
          </w:p>
        </w:tc>
        <w:tc>
          <w:tcPr>
            <w:tcW w:w="1587" w:type="pct"/>
          </w:tcPr>
          <w:p w:rsidR="002E5788" w:rsidRPr="006E64F2" w:rsidRDefault="00734459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Б</w:t>
            </w:r>
          </w:p>
        </w:tc>
      </w:tr>
      <w:tr w:rsidR="002E5788" w:rsidRPr="006E64F2" w:rsidTr="006E64F2">
        <w:trPr>
          <w:trHeight w:val="253"/>
          <w:jc w:val="center"/>
        </w:trPr>
        <w:tc>
          <w:tcPr>
            <w:tcW w:w="36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3.</w:t>
            </w:r>
          </w:p>
        </w:tc>
        <w:tc>
          <w:tcPr>
            <w:tcW w:w="3051" w:type="pct"/>
          </w:tcPr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 нарушениями опорно-двигательного аппарата</w:t>
            </w:r>
          </w:p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10"/>
                <w:szCs w:val="10"/>
              </w:rPr>
            </w:pPr>
          </w:p>
        </w:tc>
        <w:tc>
          <w:tcPr>
            <w:tcW w:w="1587" w:type="pct"/>
          </w:tcPr>
          <w:p w:rsidR="002E5788" w:rsidRPr="006E64F2" w:rsidRDefault="00734459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Б</w:t>
            </w:r>
          </w:p>
        </w:tc>
      </w:tr>
      <w:tr w:rsidR="002E5788" w:rsidRPr="006E64F2" w:rsidTr="006E64F2">
        <w:trPr>
          <w:jc w:val="center"/>
        </w:trPr>
        <w:tc>
          <w:tcPr>
            <w:tcW w:w="36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4.</w:t>
            </w:r>
          </w:p>
        </w:tc>
        <w:tc>
          <w:tcPr>
            <w:tcW w:w="3051" w:type="pct"/>
          </w:tcPr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 нарушениями зрения</w:t>
            </w:r>
          </w:p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10"/>
                <w:szCs w:val="10"/>
              </w:rPr>
            </w:pPr>
          </w:p>
        </w:tc>
        <w:tc>
          <w:tcPr>
            <w:tcW w:w="1587" w:type="pct"/>
          </w:tcPr>
          <w:p w:rsidR="002E5788" w:rsidRPr="006E64F2" w:rsidRDefault="00734459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Б</w:t>
            </w:r>
          </w:p>
        </w:tc>
      </w:tr>
      <w:tr w:rsidR="002E5788" w:rsidRPr="006E64F2" w:rsidTr="006E64F2">
        <w:trPr>
          <w:jc w:val="center"/>
        </w:trPr>
        <w:tc>
          <w:tcPr>
            <w:tcW w:w="36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5.</w:t>
            </w:r>
          </w:p>
        </w:tc>
        <w:tc>
          <w:tcPr>
            <w:tcW w:w="3051" w:type="pct"/>
          </w:tcPr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 нарушениями слуха</w:t>
            </w:r>
          </w:p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10"/>
                <w:szCs w:val="10"/>
              </w:rPr>
            </w:pPr>
          </w:p>
        </w:tc>
        <w:tc>
          <w:tcPr>
            <w:tcW w:w="1587" w:type="pct"/>
          </w:tcPr>
          <w:p w:rsidR="002E5788" w:rsidRPr="006E64F2" w:rsidRDefault="00734459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Б</w:t>
            </w:r>
          </w:p>
        </w:tc>
      </w:tr>
      <w:tr w:rsidR="002E5788" w:rsidRPr="006E64F2" w:rsidTr="006E64F2">
        <w:trPr>
          <w:jc w:val="center"/>
        </w:trPr>
        <w:tc>
          <w:tcPr>
            <w:tcW w:w="36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45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6.</w:t>
            </w:r>
          </w:p>
        </w:tc>
        <w:tc>
          <w:tcPr>
            <w:tcW w:w="3051" w:type="pct"/>
          </w:tcPr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 нарушениями умственного развития</w:t>
            </w:r>
          </w:p>
          <w:p w:rsidR="002E5788" w:rsidRPr="006E64F2" w:rsidRDefault="002E5788" w:rsidP="006E64F2">
            <w:pPr>
              <w:spacing w:after="0" w:line="240" w:lineRule="auto"/>
              <w:ind w:left="-76" w:firstLine="122"/>
              <w:rPr>
                <w:rFonts w:asciiTheme="majorHAnsi" w:hAnsiTheme="majorHAnsi" w:cs="Times New Roman"/>
                <w:sz w:val="10"/>
                <w:szCs w:val="10"/>
              </w:rPr>
            </w:pPr>
          </w:p>
        </w:tc>
        <w:tc>
          <w:tcPr>
            <w:tcW w:w="1587" w:type="pct"/>
          </w:tcPr>
          <w:p w:rsidR="002E5788" w:rsidRPr="006E64F2" w:rsidRDefault="00734459" w:rsidP="006E64F2">
            <w:pPr>
              <w:spacing w:after="0" w:line="240" w:lineRule="auto"/>
              <w:ind w:firstLine="45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Б</w:t>
            </w:r>
          </w:p>
        </w:tc>
      </w:tr>
    </w:tbl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0"/>
          <w:szCs w:val="20"/>
        </w:rPr>
      </w:pPr>
      <w:r w:rsidRPr="006E64F2">
        <w:rPr>
          <w:rFonts w:asciiTheme="majorHAnsi" w:hAnsiTheme="majorHAnsi" w:cs="Times New Roman"/>
          <w:sz w:val="24"/>
          <w:szCs w:val="24"/>
        </w:rPr>
        <w:t xml:space="preserve">* - </w:t>
      </w:r>
      <w:r w:rsidRPr="006E64F2">
        <w:rPr>
          <w:rFonts w:asciiTheme="majorHAnsi" w:hAnsiTheme="majorHAnsi" w:cs="Times New Roman"/>
          <w:sz w:val="20"/>
          <w:szCs w:val="20"/>
        </w:rPr>
        <w:t xml:space="preserve">указывается один из вариантов: </w:t>
      </w:r>
      <w:r w:rsidRPr="006E64F2">
        <w:rPr>
          <w:rFonts w:asciiTheme="majorHAnsi" w:hAnsiTheme="majorHAnsi" w:cs="Times New Roman"/>
          <w:b/>
          <w:sz w:val="20"/>
          <w:szCs w:val="20"/>
        </w:rPr>
        <w:t>«А», «Б», «ДУ», «ВНД»</w:t>
      </w: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890"/>
        <w:gridCol w:w="3126"/>
        <w:gridCol w:w="1068"/>
        <w:gridCol w:w="932"/>
      </w:tblGrid>
      <w:tr w:rsidR="002E5788" w:rsidRPr="006E64F2" w:rsidTr="004C4DF9">
        <w:trPr>
          <w:trHeight w:val="429"/>
        </w:trPr>
        <w:tc>
          <w:tcPr>
            <w:tcW w:w="290" w:type="pct"/>
            <w:vMerge w:val="restart"/>
          </w:tcPr>
          <w:p w:rsidR="002E5788" w:rsidRPr="006E64F2" w:rsidRDefault="002E5788" w:rsidP="006E64F2">
            <w:pPr>
              <w:spacing w:after="0" w:line="240" w:lineRule="auto"/>
              <w:ind w:left="-68" w:right="-92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№№</w:t>
            </w:r>
          </w:p>
          <w:p w:rsidR="002E5788" w:rsidRPr="006E64F2" w:rsidRDefault="002E5788" w:rsidP="006E64F2">
            <w:pPr>
              <w:spacing w:after="0" w:line="240" w:lineRule="auto"/>
              <w:ind w:left="-68" w:right="-92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п</w:t>
            </w:r>
            <w:proofErr w:type="gramEnd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/п</w:t>
            </w:r>
          </w:p>
        </w:tc>
        <w:tc>
          <w:tcPr>
            <w:tcW w:w="2032" w:type="pct"/>
            <w:vMerge w:val="restar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633" w:type="pct"/>
            <w:vMerge w:val="restar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2E5788" w:rsidRPr="006E64F2" w:rsidRDefault="002E5788" w:rsidP="006E64F2">
            <w:pPr>
              <w:spacing w:after="0" w:line="240" w:lineRule="auto"/>
              <w:ind w:left="-92" w:right="-92" w:firstLine="92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Состояние доступности, </w:t>
            </w:r>
          </w:p>
          <w:p w:rsidR="002E5788" w:rsidRPr="006E64F2" w:rsidRDefault="002E5788" w:rsidP="006E64F2">
            <w:pPr>
              <w:spacing w:after="0" w:line="240" w:lineRule="auto"/>
              <w:ind w:left="-92" w:right="-92" w:firstLine="92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045" w:type="pct"/>
            <w:gridSpan w:val="2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Приложение</w:t>
            </w:r>
          </w:p>
        </w:tc>
      </w:tr>
      <w:tr w:rsidR="002E5788" w:rsidRPr="006E64F2" w:rsidTr="004C4DF9">
        <w:tc>
          <w:tcPr>
            <w:tcW w:w="290" w:type="pct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032" w:type="pct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33" w:type="pct"/>
            <w:vMerge/>
          </w:tcPr>
          <w:p w:rsidR="002E5788" w:rsidRPr="006E64F2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558" w:type="pc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№ на плане</w:t>
            </w:r>
          </w:p>
        </w:tc>
        <w:tc>
          <w:tcPr>
            <w:tcW w:w="487" w:type="pc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№ фото</w:t>
            </w:r>
          </w:p>
        </w:tc>
      </w:tr>
      <w:tr w:rsidR="004C4DF9" w:rsidRPr="006E64F2" w:rsidTr="004C4DF9">
        <w:tc>
          <w:tcPr>
            <w:tcW w:w="290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032" w:type="pct"/>
          </w:tcPr>
          <w:p w:rsidR="004C4DF9" w:rsidRPr="006E64F2" w:rsidRDefault="004C4DF9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633" w:type="pct"/>
          </w:tcPr>
          <w:p w:rsidR="004C4DF9" w:rsidRPr="002B2679" w:rsidRDefault="004C4DF9" w:rsidP="008A1F71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  <w:tc>
          <w:tcPr>
            <w:tcW w:w="558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4C4DF9" w:rsidRPr="006E64F2" w:rsidTr="004C4DF9">
        <w:tc>
          <w:tcPr>
            <w:tcW w:w="290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032" w:type="pct"/>
          </w:tcPr>
          <w:p w:rsidR="004C4DF9" w:rsidRPr="006E64F2" w:rsidRDefault="004C4DF9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633" w:type="pct"/>
          </w:tcPr>
          <w:p w:rsidR="004C4DF9" w:rsidRPr="002B2679" w:rsidRDefault="004C4DF9" w:rsidP="008A1F71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  <w:tc>
          <w:tcPr>
            <w:tcW w:w="558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4C4DF9" w:rsidRPr="006E64F2" w:rsidTr="004C4DF9">
        <w:tc>
          <w:tcPr>
            <w:tcW w:w="290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032" w:type="pct"/>
          </w:tcPr>
          <w:p w:rsidR="004C4DF9" w:rsidRPr="006E64F2" w:rsidRDefault="004C4DF9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т.ч</w:t>
            </w:r>
            <w:proofErr w:type="spellEnd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1633" w:type="pct"/>
          </w:tcPr>
          <w:p w:rsidR="004C4DF9" w:rsidRPr="002B2679" w:rsidRDefault="004C4DF9" w:rsidP="008A1F71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ДЧ-В</w:t>
            </w:r>
          </w:p>
        </w:tc>
        <w:tc>
          <w:tcPr>
            <w:tcW w:w="558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4C4DF9" w:rsidRPr="006E64F2" w:rsidTr="004C4DF9">
        <w:tc>
          <w:tcPr>
            <w:tcW w:w="290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032" w:type="pct"/>
          </w:tcPr>
          <w:p w:rsidR="004C4DF9" w:rsidRPr="006E64F2" w:rsidRDefault="004C4DF9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633" w:type="pct"/>
          </w:tcPr>
          <w:p w:rsidR="004C4DF9" w:rsidRPr="002B2679" w:rsidRDefault="004C4DF9" w:rsidP="008A1F71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  <w:tc>
          <w:tcPr>
            <w:tcW w:w="558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4C4DF9" w:rsidRPr="006E64F2" w:rsidTr="004C4DF9">
        <w:tc>
          <w:tcPr>
            <w:tcW w:w="290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2032" w:type="pct"/>
          </w:tcPr>
          <w:p w:rsidR="004C4DF9" w:rsidRPr="006E64F2" w:rsidRDefault="004C4DF9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633" w:type="pct"/>
          </w:tcPr>
          <w:p w:rsidR="004C4DF9" w:rsidRPr="002B2679" w:rsidRDefault="004C4DF9" w:rsidP="008A1F71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  <w:tc>
          <w:tcPr>
            <w:tcW w:w="558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4C4DF9" w:rsidRPr="006E64F2" w:rsidTr="004C4DF9">
        <w:tc>
          <w:tcPr>
            <w:tcW w:w="290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2032" w:type="pct"/>
          </w:tcPr>
          <w:p w:rsidR="004C4DF9" w:rsidRPr="006E64F2" w:rsidRDefault="004C4DF9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633" w:type="pct"/>
          </w:tcPr>
          <w:p w:rsidR="004C4DF9" w:rsidRPr="002B2679" w:rsidRDefault="004C4DF9" w:rsidP="008A1F71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ДЧ-</w:t>
            </w: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И  (К</w:t>
            </w: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,О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)</w:t>
            </w:r>
          </w:p>
        </w:tc>
        <w:tc>
          <w:tcPr>
            <w:tcW w:w="558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4C4DF9" w:rsidRPr="006E64F2" w:rsidTr="004C4DF9">
        <w:tc>
          <w:tcPr>
            <w:tcW w:w="290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2032" w:type="pct"/>
          </w:tcPr>
          <w:p w:rsidR="004C4DF9" w:rsidRPr="006E64F2" w:rsidRDefault="004C4DF9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633" w:type="pct"/>
          </w:tcPr>
          <w:p w:rsidR="004C4DF9" w:rsidRPr="002B2679" w:rsidRDefault="004C4DF9" w:rsidP="008A1F71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ДЧ-В</w:t>
            </w:r>
          </w:p>
        </w:tc>
        <w:tc>
          <w:tcPr>
            <w:tcW w:w="558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4C4DF9" w:rsidRPr="006E64F2" w:rsidRDefault="004C4DF9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 xml:space="preserve">** </w:t>
      </w:r>
      <w:proofErr w:type="spellStart"/>
      <w:r w:rsidRPr="006E64F2">
        <w:rPr>
          <w:rFonts w:asciiTheme="majorHAnsi" w:hAnsiTheme="majorHAnsi" w:cs="Times New Roman"/>
          <w:sz w:val="20"/>
          <w:szCs w:val="20"/>
        </w:rPr>
        <w:t>Указывается</w:t>
      </w:r>
      <w:proofErr w:type="gramStart"/>
      <w:r w:rsidRPr="006E64F2">
        <w:rPr>
          <w:rFonts w:asciiTheme="majorHAnsi" w:hAnsiTheme="majorHAnsi" w:cs="Times New Roman"/>
          <w:sz w:val="20"/>
          <w:szCs w:val="20"/>
        </w:rPr>
        <w:t>:</w:t>
      </w:r>
      <w:r w:rsidRPr="006E64F2">
        <w:rPr>
          <w:rFonts w:asciiTheme="majorHAnsi" w:hAnsiTheme="majorHAnsi" w:cs="Times New Roman"/>
          <w:b/>
          <w:sz w:val="20"/>
          <w:szCs w:val="20"/>
        </w:rPr>
        <w:t>Д</w:t>
      </w:r>
      <w:proofErr w:type="gramEnd"/>
      <w:r w:rsidRPr="006E64F2">
        <w:rPr>
          <w:rFonts w:asciiTheme="majorHAnsi" w:hAnsiTheme="majorHAnsi" w:cs="Times New Roman"/>
          <w:b/>
          <w:sz w:val="20"/>
          <w:szCs w:val="20"/>
        </w:rPr>
        <w:t>П-В</w:t>
      </w:r>
      <w:proofErr w:type="spellEnd"/>
      <w:r w:rsidRPr="006E64F2">
        <w:rPr>
          <w:rFonts w:asciiTheme="majorHAnsi" w:hAnsiTheme="majorHAnsi" w:cs="Times New Roman"/>
          <w:sz w:val="20"/>
          <w:szCs w:val="20"/>
        </w:rPr>
        <w:t xml:space="preserve"> - доступно полностью всем; ДП</w:t>
      </w:r>
      <w:r w:rsidRPr="006E64F2">
        <w:rPr>
          <w:rFonts w:asciiTheme="majorHAnsi" w:hAnsiTheme="majorHAnsi" w:cs="Times New Roman"/>
          <w:b/>
          <w:sz w:val="20"/>
          <w:szCs w:val="20"/>
        </w:rPr>
        <w:t>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ДЧ-В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частично всем;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ДУ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условно, </w:t>
      </w:r>
      <w:r w:rsidRPr="006E64F2">
        <w:rPr>
          <w:rFonts w:asciiTheme="majorHAnsi" w:hAnsiTheme="majorHAnsi" w:cs="Times New Roman"/>
          <w:b/>
          <w:sz w:val="20"/>
          <w:szCs w:val="20"/>
        </w:rPr>
        <w:t>ВНД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недоступно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6A0610" w:rsidRPr="006A0610" w:rsidRDefault="002E5788" w:rsidP="006A0610">
      <w:pPr>
        <w:spacing w:after="0" w:line="24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 xml:space="preserve">3.5. Итоговое заключение о состоянии доступности объекта социальной </w:t>
      </w:r>
      <w:proofErr w:type="spellStart"/>
      <w:r w:rsidRPr="006E64F2">
        <w:rPr>
          <w:rFonts w:asciiTheme="majorHAnsi" w:hAnsiTheme="majorHAnsi" w:cs="Times New Roman"/>
          <w:b/>
          <w:sz w:val="24"/>
          <w:szCs w:val="24"/>
        </w:rPr>
        <w:t>инфраструктуры</w:t>
      </w:r>
      <w:proofErr w:type="gramStart"/>
      <w:r w:rsidRPr="006E64F2">
        <w:rPr>
          <w:rFonts w:asciiTheme="majorHAnsi" w:hAnsiTheme="majorHAnsi" w:cs="Times New Roman"/>
          <w:b/>
          <w:sz w:val="24"/>
          <w:szCs w:val="24"/>
        </w:rPr>
        <w:t>:</w:t>
      </w:r>
      <w:r w:rsidR="006A0610" w:rsidRPr="006A0610">
        <w:rPr>
          <w:rFonts w:asciiTheme="majorHAnsi" w:hAnsiTheme="majorHAnsi" w:cs="Times New Roman"/>
          <w:b/>
          <w:sz w:val="24"/>
          <w:szCs w:val="24"/>
          <w:u w:val="single"/>
        </w:rPr>
        <w:t>Д</w:t>
      </w:r>
      <w:proofErr w:type="gramEnd"/>
      <w:r w:rsidR="006A0610" w:rsidRPr="006A0610">
        <w:rPr>
          <w:rFonts w:asciiTheme="majorHAnsi" w:hAnsiTheme="majorHAnsi" w:cs="Times New Roman"/>
          <w:b/>
          <w:sz w:val="24"/>
          <w:szCs w:val="24"/>
          <w:u w:val="single"/>
        </w:rPr>
        <w:t>анный</w:t>
      </w:r>
      <w:proofErr w:type="spellEnd"/>
      <w:r w:rsidR="006A0610"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 ОСИ  имеет среднюю оценку состояния доступности для инвалидов и маломобильных групп </w:t>
      </w:r>
      <w:proofErr w:type="spellStart"/>
      <w:r w:rsidR="006A0610" w:rsidRPr="006A0610">
        <w:rPr>
          <w:rFonts w:asciiTheme="majorHAnsi" w:hAnsiTheme="majorHAnsi" w:cs="Times New Roman"/>
          <w:b/>
          <w:sz w:val="24"/>
          <w:szCs w:val="24"/>
          <w:u w:val="single"/>
        </w:rPr>
        <w:t>населения._Информация</w:t>
      </w:r>
      <w:proofErr w:type="spellEnd"/>
      <w:r w:rsidR="006A0610"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 на пути следования к объекту</w:t>
      </w:r>
      <w:proofErr w:type="gramStart"/>
      <w:r w:rsidR="006A0610"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 ,</w:t>
      </w:r>
      <w:proofErr w:type="gramEnd"/>
      <w:r w:rsidR="006A0610"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 а также на прилегающей территории  отсутствует. Нет стоянки для инвалидов с обозначенным местом для инвалидов. Прилегающая  территория  достаточно освещена. Центральный вход в здание доступен для инвалидов и   маломобильных групп населения    Первый этаж доступен   для инвалидов-колясочников. </w:t>
      </w:r>
    </w:p>
    <w:p w:rsidR="006A0610" w:rsidRPr="006A0610" w:rsidRDefault="006A0610" w:rsidP="006A0610">
      <w:pPr>
        <w:spacing w:after="0" w:line="24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6A0610">
        <w:rPr>
          <w:rFonts w:asciiTheme="majorHAnsi" w:hAnsiTheme="majorHAnsi" w:cs="Times New Roman"/>
          <w:b/>
          <w:sz w:val="24"/>
          <w:szCs w:val="24"/>
          <w:u w:val="single"/>
        </w:rPr>
        <w:lastRenderedPageBreak/>
        <w:t>Нет кнопки вызова помощника и автоматически открывающихся  дверей</w:t>
      </w:r>
      <w:proofErr w:type="gramStart"/>
      <w:r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 .</w:t>
      </w:r>
      <w:proofErr w:type="gramEnd"/>
      <w:r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Отсутствует лифт и подъемное устройство для инвалидов  </w:t>
      </w:r>
    </w:p>
    <w:p w:rsidR="006A0610" w:rsidRPr="006A0610" w:rsidRDefault="006A0610" w:rsidP="006A0610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Санитарно </w:t>
      </w:r>
      <w:proofErr w:type="gramStart"/>
      <w:r w:rsidRPr="006A0610">
        <w:rPr>
          <w:rFonts w:asciiTheme="majorHAnsi" w:hAnsiTheme="majorHAnsi" w:cs="Times New Roman"/>
          <w:b/>
          <w:sz w:val="24"/>
          <w:szCs w:val="24"/>
          <w:u w:val="single"/>
        </w:rPr>
        <w:t>–г</w:t>
      </w:r>
      <w:proofErr w:type="gramEnd"/>
      <w:r w:rsidRPr="006A0610">
        <w:rPr>
          <w:rFonts w:asciiTheme="majorHAnsi" w:hAnsiTheme="majorHAnsi" w:cs="Times New Roman"/>
          <w:b/>
          <w:sz w:val="24"/>
          <w:szCs w:val="24"/>
          <w:u w:val="single"/>
        </w:rPr>
        <w:t xml:space="preserve">игиеническое помещение на первом этаже соответствуют  нормам доступности инвалидов и маломобильных групп населения. . Визуальные, тактильный средства и устройства информации имеются . 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>4. Управленческое решение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5268"/>
        <w:gridCol w:w="3588"/>
      </w:tblGrid>
      <w:tr w:rsidR="002E5788" w:rsidRPr="006E64F2" w:rsidTr="006E64F2">
        <w:trPr>
          <w:trHeight w:val="998"/>
        </w:trPr>
        <w:tc>
          <w:tcPr>
            <w:tcW w:w="346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22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№№</w:t>
            </w:r>
          </w:p>
          <w:p w:rsidR="002E5788" w:rsidRPr="006E64F2" w:rsidRDefault="002E5788" w:rsidP="006E64F2">
            <w:pPr>
              <w:spacing w:after="0" w:line="240" w:lineRule="auto"/>
              <w:ind w:firstLine="22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п \</w:t>
            </w:r>
            <w:proofErr w:type="gramStart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66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22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188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firstLine="22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Рекомендации по адаптации объекта (вид работы) *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888" w:type="pct"/>
          </w:tcPr>
          <w:p w:rsidR="002E5788" w:rsidRPr="006E64F2" w:rsidRDefault="000D5072" w:rsidP="000D507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 xml:space="preserve">Ремонт капитальный 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888" w:type="pct"/>
          </w:tcPr>
          <w:p w:rsidR="002E5788" w:rsidRPr="006E64F2" w:rsidRDefault="000D5072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Ремонт капитальный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т.ч</w:t>
            </w:r>
            <w:proofErr w:type="spellEnd"/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1888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Ремонт текущий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 xml:space="preserve">Зона целевого назначения здания </w:t>
            </w:r>
            <w:r w:rsidRPr="006E64F2">
              <w:rPr>
                <w:rFonts w:asciiTheme="majorHAnsi" w:hAnsiTheme="majorHAnsi" w:cs="Times New Roman"/>
              </w:rPr>
              <w:t>(целевого посещения объекта)</w:t>
            </w:r>
          </w:p>
        </w:tc>
        <w:tc>
          <w:tcPr>
            <w:tcW w:w="1888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Ремонт текущий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888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Ремонт капитальный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1888" w:type="pct"/>
          </w:tcPr>
          <w:p w:rsidR="002E5788" w:rsidRPr="006E64F2" w:rsidRDefault="000D5072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888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Ремонт текущий</w:t>
            </w:r>
          </w:p>
        </w:tc>
      </w:tr>
      <w:tr w:rsidR="002E5788" w:rsidRPr="006E64F2" w:rsidTr="006E64F2">
        <w:trPr>
          <w:trHeight w:val="276"/>
        </w:trPr>
        <w:tc>
          <w:tcPr>
            <w:tcW w:w="346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2766" w:type="pct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1888" w:type="pct"/>
          </w:tcPr>
          <w:p w:rsidR="002E5788" w:rsidRPr="006E64F2" w:rsidRDefault="002E5788" w:rsidP="006E64F2">
            <w:pPr>
              <w:spacing w:after="0" w:line="240" w:lineRule="auto"/>
              <w:ind w:firstLine="22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r w:rsidRPr="006E64F2">
        <w:rPr>
          <w:rFonts w:asciiTheme="majorHAnsi" w:hAnsiTheme="majorHAnsi" w:cs="Times New Roman"/>
          <w:sz w:val="24"/>
          <w:szCs w:val="24"/>
        </w:rPr>
        <w:t xml:space="preserve">*- </w:t>
      </w:r>
      <w:r w:rsidRPr="006E64F2">
        <w:rPr>
          <w:rFonts w:asciiTheme="majorHAnsi" w:hAnsiTheme="majorHAnsi" w:cs="Times New Roman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0D5072" w:rsidRPr="00DF4D5F" w:rsidRDefault="002E5788" w:rsidP="000D5072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6E64F2">
        <w:rPr>
          <w:rFonts w:asciiTheme="majorHAnsi" w:hAnsiTheme="majorHAnsi" w:cs="Times New Roman"/>
          <w:sz w:val="24"/>
          <w:szCs w:val="24"/>
        </w:rPr>
        <w:t>4.2</w:t>
      </w:r>
      <w:r w:rsidR="000D5072"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Период проведения работ _</w:t>
      </w:r>
      <w:r w:rsidR="00914683">
        <w:rPr>
          <w:rFonts w:asciiTheme="majorHAnsi" w:eastAsia="Times New Roman" w:hAnsiTheme="majorHAnsi" w:cs="Times New Roman"/>
          <w:spacing w:val="-6"/>
          <w:sz w:val="28"/>
          <w:szCs w:val="28"/>
          <w:u w:val="single"/>
        </w:rPr>
        <w:t>2019</w:t>
      </w:r>
      <w:r w:rsidR="000D5072" w:rsidRPr="00DF4D5F">
        <w:rPr>
          <w:rFonts w:asciiTheme="majorHAnsi" w:eastAsia="Times New Roman" w:hAnsiTheme="majorHAnsi" w:cs="Times New Roman"/>
          <w:spacing w:val="-6"/>
          <w:sz w:val="28"/>
          <w:szCs w:val="28"/>
          <w:u w:val="single"/>
        </w:rPr>
        <w:t>г._</w:t>
      </w:r>
      <w:r w:rsidR="000D5072"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___</w:t>
      </w:r>
    </w:p>
    <w:p w:rsidR="000D5072" w:rsidRPr="00DF4D5F" w:rsidRDefault="000D5072" w:rsidP="000D5072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в рамках исполнения Государственной программы Р</w:t>
      </w:r>
      <w:r w:rsidR="00914683">
        <w:rPr>
          <w:rFonts w:asciiTheme="majorHAnsi" w:eastAsia="Times New Roman" w:hAnsiTheme="majorHAnsi" w:cs="Times New Roman"/>
          <w:spacing w:val="-6"/>
          <w:sz w:val="28"/>
          <w:szCs w:val="28"/>
        </w:rPr>
        <w:t>Д «Доступная среда» на 2013-2020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годы. Плана адаптации объекта социальной инфраструктуры к потребностям инвалидов и других маломобильных групп населения.</w:t>
      </w:r>
    </w:p>
    <w:p w:rsidR="000D5072" w:rsidRPr="00DF4D5F" w:rsidRDefault="000D5072" w:rsidP="000D507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4.3 Ожидаемый результат (по состоянию доступности) после выполнения работ по адаптации: 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Частичная доступность объекта для всех категорий инвалидов</w:t>
      </w:r>
    </w:p>
    <w:p w:rsidR="002E5788" w:rsidRPr="006E64F2" w:rsidRDefault="002E5788" w:rsidP="000D507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sz w:val="20"/>
          <w:szCs w:val="20"/>
        </w:rPr>
        <w:t>(Оценка результата исполнения плана по адаптации объекта социальной инфраструктуры к потребностям инвалидов и других маломобильных групп населения)</w:t>
      </w:r>
    </w:p>
    <w:p w:rsidR="002E5788" w:rsidRPr="006E64F2" w:rsidRDefault="000D5072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i/>
          <w:sz w:val="20"/>
          <w:szCs w:val="20"/>
        </w:rPr>
      </w:pPr>
      <w:r w:rsidRPr="006E64F2">
        <w:rPr>
          <w:rFonts w:asciiTheme="majorHAnsi" w:hAnsiTheme="majorHAnsi" w:cs="Times New Roman"/>
          <w:sz w:val="24"/>
          <w:szCs w:val="24"/>
        </w:rPr>
        <w:t xml:space="preserve">4.4. Для принятия решения требуется, </w:t>
      </w:r>
      <w:r w:rsidRPr="000D5072">
        <w:rPr>
          <w:rFonts w:asciiTheme="majorHAnsi" w:hAnsiTheme="majorHAnsi" w:cs="Times New Roman"/>
          <w:b/>
          <w:sz w:val="24"/>
          <w:szCs w:val="24"/>
          <w:u w:val="single"/>
        </w:rPr>
        <w:t>не требуетс</w:t>
      </w:r>
      <w:proofErr w:type="gramStart"/>
      <w:r w:rsidRPr="000D5072">
        <w:rPr>
          <w:rFonts w:asciiTheme="majorHAnsi" w:hAnsiTheme="majorHAnsi" w:cs="Times New Roman"/>
          <w:b/>
          <w:sz w:val="24"/>
          <w:szCs w:val="24"/>
          <w:u w:val="single"/>
        </w:rPr>
        <w:t>я</w:t>
      </w:r>
      <w:r w:rsidRPr="006E64F2">
        <w:rPr>
          <w:rFonts w:asciiTheme="majorHAnsi" w:hAnsiTheme="majorHAnsi" w:cs="Times New Roman"/>
          <w:i/>
          <w:sz w:val="20"/>
          <w:szCs w:val="20"/>
        </w:rPr>
        <w:t>(</w:t>
      </w:r>
      <w:proofErr w:type="gramEnd"/>
      <w:r w:rsidRPr="006E64F2">
        <w:rPr>
          <w:rFonts w:asciiTheme="majorHAnsi" w:hAnsiTheme="majorHAnsi" w:cs="Times New Roman"/>
          <w:i/>
          <w:sz w:val="20"/>
          <w:szCs w:val="20"/>
        </w:rPr>
        <w:t>нужное подчеркнуть):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sz w:val="24"/>
          <w:szCs w:val="24"/>
        </w:rPr>
        <w:t>4.4.1. Согласование на Комиссии ______________________________________________________</w:t>
      </w:r>
      <w:r w:rsidR="000D5072">
        <w:rPr>
          <w:rFonts w:asciiTheme="majorHAnsi" w:hAnsiTheme="majorHAnsi" w:cs="Times New Roman"/>
          <w:sz w:val="24"/>
          <w:szCs w:val="24"/>
        </w:rPr>
        <w:t>__________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i/>
          <w:sz w:val="20"/>
          <w:szCs w:val="20"/>
        </w:rPr>
      </w:pPr>
      <w:r w:rsidRPr="006E64F2">
        <w:rPr>
          <w:rFonts w:asciiTheme="majorHAnsi" w:hAnsiTheme="majorHAnsi" w:cs="Times New Roman"/>
          <w:i/>
          <w:sz w:val="20"/>
          <w:szCs w:val="20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2E5788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  <w:r w:rsidRPr="006E64F2">
        <w:rPr>
          <w:rFonts w:asciiTheme="majorHAnsi" w:hAnsiTheme="majorHAnsi" w:cs="Times New Roman"/>
          <w:sz w:val="24"/>
          <w:szCs w:val="24"/>
        </w:rPr>
        <w:t xml:space="preserve">4.4.2. </w:t>
      </w:r>
      <w:r w:rsidRPr="006E64F2">
        <w:rPr>
          <w:rFonts w:asciiTheme="majorHAnsi" w:hAnsiTheme="majorHAnsi" w:cs="Times New Roman"/>
          <w:sz w:val="24"/>
          <w:szCs w:val="24"/>
          <w:u w:val="single"/>
        </w:rPr>
        <w:t>согласование работ с надзорными органами в сфере проектирования и строительства, архитектуры</w:t>
      </w:r>
      <w:r w:rsidR="000D5072">
        <w:rPr>
          <w:rFonts w:asciiTheme="majorHAnsi" w:hAnsiTheme="majorHAnsi" w:cs="Times New Roman"/>
          <w:sz w:val="24"/>
          <w:szCs w:val="24"/>
          <w:u w:val="single"/>
        </w:rPr>
        <w:t xml:space="preserve"> ____________________________________________________________________ </w:t>
      </w:r>
    </w:p>
    <w:p w:rsidR="000D5072" w:rsidRPr="006E64F2" w:rsidRDefault="000D5072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  <w:r>
        <w:rPr>
          <w:rFonts w:asciiTheme="majorHAnsi" w:hAnsiTheme="majorHAnsi" w:cs="Times New Roman"/>
          <w:sz w:val="24"/>
          <w:szCs w:val="24"/>
          <w:u w:val="single"/>
        </w:rPr>
        <w:t>_______________________________________________________________________________________________________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sz w:val="24"/>
          <w:szCs w:val="24"/>
        </w:rPr>
        <w:t xml:space="preserve">4.4.3. </w:t>
      </w:r>
      <w:r w:rsidRPr="006E64F2">
        <w:rPr>
          <w:rFonts w:asciiTheme="majorHAnsi" w:hAnsiTheme="majorHAnsi" w:cs="Times New Roman"/>
          <w:sz w:val="24"/>
          <w:szCs w:val="24"/>
          <w:u w:val="single"/>
        </w:rPr>
        <w:t>техническая экспертиза; разработка проектно-сметной документации</w:t>
      </w:r>
      <w:r w:rsidRPr="006E64F2">
        <w:rPr>
          <w:rFonts w:asciiTheme="majorHAnsi" w:hAnsiTheme="majorHAnsi" w:cs="Times New Roman"/>
          <w:sz w:val="24"/>
          <w:szCs w:val="24"/>
        </w:rPr>
        <w:t>;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sz w:val="24"/>
          <w:szCs w:val="24"/>
        </w:rPr>
        <w:t xml:space="preserve">4.4.4. </w:t>
      </w:r>
      <w:r w:rsidRPr="006E64F2">
        <w:rPr>
          <w:rFonts w:asciiTheme="majorHAnsi" w:hAnsiTheme="majorHAnsi" w:cs="Times New Roman"/>
          <w:sz w:val="24"/>
          <w:szCs w:val="24"/>
          <w:u w:val="single"/>
        </w:rPr>
        <w:t>согласование с вышестоящей организацией (собственником объекта);</w:t>
      </w:r>
      <w:r w:rsidR="000D5072">
        <w:rPr>
          <w:rFonts w:asciiTheme="majorHAnsi" w:hAnsiTheme="majorHAnsi" w:cs="Times New Roman"/>
          <w:sz w:val="24"/>
          <w:szCs w:val="24"/>
          <w:u w:val="single"/>
        </w:rPr>
        <w:br/>
        <w:t xml:space="preserve">______________________________________________________________________________________________________ 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6E64F2">
        <w:rPr>
          <w:rFonts w:asciiTheme="majorHAnsi" w:hAnsiTheme="majorHAnsi" w:cs="Times New Roman"/>
          <w:sz w:val="24"/>
          <w:szCs w:val="24"/>
        </w:rPr>
        <w:t xml:space="preserve">4.4.5. другое </w:t>
      </w:r>
    </w:p>
    <w:p w:rsidR="002E5788" w:rsidRDefault="000D5072" w:rsidP="006E64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_______________________________________________________________________________________________________ </w:t>
      </w:r>
    </w:p>
    <w:p w:rsidR="006A2090" w:rsidRDefault="006A2090">
      <w:pPr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F4B42BC" wp14:editId="454BF6FF">
            <wp:simplePos x="0" y="0"/>
            <wp:positionH relativeFrom="column">
              <wp:posOffset>-1089660</wp:posOffset>
            </wp:positionH>
            <wp:positionV relativeFrom="paragraph">
              <wp:posOffset>-370205</wp:posOffset>
            </wp:positionV>
            <wp:extent cx="7553325" cy="10658475"/>
            <wp:effectExtent l="0" t="0" r="0" b="0"/>
            <wp:wrapNone/>
            <wp:docPr id="6" name="Рисунок 6" descr="C:\Documents and Settings\Admin\Мои документы\Мои рисунки\Изображение 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B0459F" w:rsidRDefault="00B0459F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lastRenderedPageBreak/>
        <w:t xml:space="preserve">Приложение 1 </w:t>
      </w:r>
    </w:p>
    <w:p w:rsidR="008A1F71" w:rsidRDefault="002E5788" w:rsidP="006E64F2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>к Акту обследования</w:t>
      </w:r>
      <w:r w:rsidR="008A1F71">
        <w:rPr>
          <w:rFonts w:asciiTheme="majorHAnsi" w:hAnsiTheme="majorHAnsi" w:cs="Times New Roman"/>
        </w:rPr>
        <w:t xml:space="preserve"> ОСИ</w:t>
      </w:r>
    </w:p>
    <w:p w:rsidR="008A1F71" w:rsidRDefault="002E5788" w:rsidP="006E64F2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к паспорту доступности</w:t>
      </w:r>
      <w:r w:rsidR="008A1F71">
        <w:rPr>
          <w:rFonts w:asciiTheme="majorHAnsi" w:hAnsiTheme="majorHAnsi" w:cs="Times New Roman"/>
        </w:rPr>
        <w:t xml:space="preserve"> ОСИ</w:t>
      </w:r>
    </w:p>
    <w:p w:rsidR="002E5788" w:rsidRPr="006E64F2" w:rsidRDefault="002E5788" w:rsidP="006E64F2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от «</w:t>
      </w:r>
      <w:r w:rsidR="008A1F71">
        <w:rPr>
          <w:rFonts w:asciiTheme="majorHAnsi" w:hAnsiTheme="majorHAnsi" w:cs="Times New Roman"/>
        </w:rPr>
        <w:t>29</w:t>
      </w:r>
      <w:r w:rsidRPr="006E64F2">
        <w:rPr>
          <w:rFonts w:asciiTheme="majorHAnsi" w:hAnsiTheme="majorHAnsi" w:cs="Times New Roman"/>
        </w:rPr>
        <w:t>_» ___</w:t>
      </w:r>
      <w:r w:rsidR="008A1F71">
        <w:rPr>
          <w:rFonts w:asciiTheme="majorHAnsi" w:hAnsiTheme="majorHAnsi" w:cs="Times New Roman"/>
        </w:rPr>
        <w:t>08</w:t>
      </w:r>
      <w:r w:rsidRPr="006E64F2">
        <w:rPr>
          <w:rFonts w:asciiTheme="majorHAnsi" w:hAnsiTheme="majorHAnsi" w:cs="Times New Roman"/>
        </w:rPr>
        <w:t>____ 20</w:t>
      </w:r>
      <w:r w:rsidR="008A1F71">
        <w:rPr>
          <w:rFonts w:asciiTheme="majorHAnsi" w:hAnsiTheme="majorHAnsi" w:cs="Times New Roman"/>
        </w:rPr>
        <w:t>19</w:t>
      </w:r>
      <w:r w:rsidRPr="006E64F2">
        <w:rPr>
          <w:rFonts w:asciiTheme="majorHAnsi" w:hAnsiTheme="majorHAnsi" w:cs="Times New Roman"/>
        </w:rPr>
        <w:t>_ г.</w:t>
      </w:r>
    </w:p>
    <w:p w:rsidR="002E5788" w:rsidRPr="006E64F2" w:rsidRDefault="002E5788" w:rsidP="006E64F2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pacing w:after="0" w:line="240" w:lineRule="auto"/>
        <w:ind w:firstLine="709"/>
        <w:jc w:val="center"/>
        <w:rPr>
          <w:rFonts w:asciiTheme="majorHAnsi" w:hAnsiTheme="majorHAnsi" w:cs="Times New Roman"/>
          <w:sz w:val="10"/>
          <w:szCs w:val="10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Результаты обследования:</w:t>
      </w:r>
    </w:p>
    <w:p w:rsidR="002E5788" w:rsidRPr="008A1F71" w:rsidRDefault="002E5788" w:rsidP="008A1F7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Территории, прилегающей к зданию (участка)</w:t>
      </w:r>
    </w:p>
    <w:p w:rsidR="008A1F71" w:rsidRPr="008A1F71" w:rsidRDefault="008A1F71" w:rsidP="008A1F71">
      <w:pPr>
        <w:pStyle w:val="a6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_ Муниципальное казенное дошколь</w:t>
      </w:r>
      <w:r w:rsidR="001A5191">
        <w:rPr>
          <w:rFonts w:asciiTheme="majorHAnsi" w:hAnsiTheme="majorHAnsi" w:cs="Times New Roman"/>
          <w:b/>
          <w:sz w:val="24"/>
          <w:szCs w:val="24"/>
        </w:rPr>
        <w:t>ное образовательное</w:t>
      </w:r>
      <w:r w:rsidR="00914683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1A5191" w:rsidRPr="008A1F71">
        <w:rPr>
          <w:rFonts w:asciiTheme="majorHAnsi" w:hAnsiTheme="majorHAnsi" w:cs="Times New Roman"/>
          <w:b/>
          <w:sz w:val="24"/>
          <w:szCs w:val="24"/>
        </w:rPr>
        <w:t>учреждение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914683">
        <w:rPr>
          <w:rFonts w:asciiTheme="majorHAnsi" w:hAnsiTheme="majorHAnsi" w:cs="Times New Roman"/>
          <w:b/>
          <w:sz w:val="24"/>
          <w:szCs w:val="24"/>
        </w:rPr>
        <w:t>«Детский сад №3</w:t>
      </w:r>
      <w:r w:rsidRPr="008A1F71">
        <w:rPr>
          <w:rFonts w:asciiTheme="majorHAnsi" w:hAnsiTheme="majorHAnsi" w:cs="Times New Roman"/>
          <w:b/>
          <w:sz w:val="24"/>
          <w:szCs w:val="24"/>
        </w:rPr>
        <w:t xml:space="preserve"> «</w:t>
      </w:r>
      <w:r w:rsidR="00914683">
        <w:rPr>
          <w:rFonts w:asciiTheme="majorHAnsi" w:hAnsiTheme="majorHAnsi" w:cs="Times New Roman"/>
          <w:b/>
          <w:sz w:val="24"/>
          <w:szCs w:val="24"/>
        </w:rPr>
        <w:t>Ромашка</w:t>
      </w:r>
      <w:r w:rsidRPr="008A1F71">
        <w:rPr>
          <w:rFonts w:asciiTheme="majorHAnsi" w:hAnsiTheme="majorHAnsi" w:cs="Times New Roman"/>
          <w:b/>
          <w:sz w:val="24"/>
          <w:szCs w:val="24"/>
        </w:rPr>
        <w:t>» г. Южно-Сухокумск.</w:t>
      </w:r>
    </w:p>
    <w:p w:rsidR="002E5788" w:rsidRPr="008A1F71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sz w:val="18"/>
          <w:szCs w:val="18"/>
        </w:rPr>
      </w:pPr>
    </w:p>
    <w:tbl>
      <w:tblPr>
        <w:tblW w:w="5553" w:type="pct"/>
        <w:tblInd w:w="-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088"/>
        <w:gridCol w:w="666"/>
        <w:gridCol w:w="649"/>
        <w:gridCol w:w="538"/>
        <w:gridCol w:w="2151"/>
        <w:gridCol w:w="1134"/>
        <w:gridCol w:w="1793"/>
        <w:gridCol w:w="1120"/>
      </w:tblGrid>
      <w:tr w:rsidR="002E5788" w:rsidRPr="006E64F2" w:rsidTr="008A1F71">
        <w:tc>
          <w:tcPr>
            <w:tcW w:w="249" w:type="pct"/>
            <w:vMerge w:val="restar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1"/>
                <w:szCs w:val="21"/>
              </w:rPr>
            </w:pPr>
            <w:r w:rsidRPr="006E64F2">
              <w:rPr>
                <w:rFonts w:asciiTheme="majorHAnsi" w:hAnsiTheme="majorHAnsi" w:cs="Times New Roman"/>
                <w:sz w:val="21"/>
                <w:szCs w:val="21"/>
              </w:rPr>
              <w:t xml:space="preserve">№ </w:t>
            </w:r>
            <w:proofErr w:type="gramStart"/>
            <w:r w:rsidRPr="006E64F2">
              <w:rPr>
                <w:rFonts w:asciiTheme="majorHAnsi" w:hAnsiTheme="majorHAnsi" w:cs="Times New Roman"/>
                <w:sz w:val="21"/>
                <w:szCs w:val="21"/>
              </w:rPr>
              <w:t>п</w:t>
            </w:r>
            <w:proofErr w:type="gramEnd"/>
            <w:r w:rsidRPr="006E64F2">
              <w:rPr>
                <w:rFonts w:asciiTheme="majorHAnsi" w:hAnsiTheme="majorHAnsi" w:cs="Times New Roman"/>
                <w:sz w:val="21"/>
                <w:szCs w:val="21"/>
              </w:rPr>
              <w:t>/п</w:t>
            </w:r>
          </w:p>
        </w:tc>
        <w:tc>
          <w:tcPr>
            <w:tcW w:w="1000" w:type="pct"/>
            <w:vMerge w:val="restar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6E64F2">
              <w:rPr>
                <w:rFonts w:asciiTheme="majorHAnsi" w:hAnsiTheme="majorHAnsi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39" w:type="pct"/>
            <w:gridSpan w:val="3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1"/>
                <w:szCs w:val="21"/>
              </w:rPr>
            </w:pPr>
            <w:r w:rsidRPr="006E64F2">
              <w:rPr>
                <w:rFonts w:asciiTheme="majorHAnsi" w:hAnsiTheme="majorHAnsi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524" w:type="pct"/>
            <w:gridSpan w:val="2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6E64F2">
              <w:rPr>
                <w:rFonts w:asciiTheme="majorHAnsi" w:hAnsiTheme="majorHAnsi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6E64F2">
              <w:rPr>
                <w:rFonts w:asciiTheme="majorHAnsi" w:hAnsiTheme="majorHAnsi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89" w:type="pct"/>
            <w:gridSpan w:val="2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6E64F2">
              <w:rPr>
                <w:rFonts w:asciiTheme="majorHAnsi" w:hAnsiTheme="majorHAnsi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8A1F71" w:rsidRPr="006E64F2" w:rsidTr="008A1F71">
        <w:tc>
          <w:tcPr>
            <w:tcW w:w="249" w:type="pct"/>
            <w:vMerge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1"/>
                <w:szCs w:val="21"/>
              </w:rPr>
            </w:pPr>
          </w:p>
        </w:tc>
        <w:tc>
          <w:tcPr>
            <w:tcW w:w="1000" w:type="pct"/>
            <w:vMerge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1"/>
                <w:szCs w:val="21"/>
              </w:rPr>
            </w:pPr>
          </w:p>
        </w:tc>
        <w:tc>
          <w:tcPr>
            <w:tcW w:w="278" w:type="pct"/>
            <w:vAlign w:val="center"/>
          </w:tcPr>
          <w:p w:rsidR="002E5788" w:rsidRPr="008A1F71" w:rsidRDefault="002E5788" w:rsidP="006E64F2">
            <w:pPr>
              <w:spacing w:after="0" w:line="240" w:lineRule="auto"/>
              <w:ind w:left="-48" w:right="-92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proofErr w:type="gramStart"/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есть</w:t>
            </w:r>
            <w:proofErr w:type="gramEnd"/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/ нет</w:t>
            </w:r>
          </w:p>
        </w:tc>
        <w:tc>
          <w:tcPr>
            <w:tcW w:w="323" w:type="pct"/>
            <w:vAlign w:val="center"/>
          </w:tcPr>
          <w:p w:rsidR="002E5788" w:rsidRPr="008A1F71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№ на</w:t>
            </w:r>
          </w:p>
          <w:p w:rsidR="002E5788" w:rsidRPr="008A1F71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proofErr w:type="gramStart"/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38" w:type="pct"/>
            <w:vAlign w:val="center"/>
          </w:tcPr>
          <w:p w:rsidR="002E5788" w:rsidRPr="008A1F71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№ фото</w:t>
            </w:r>
          </w:p>
        </w:tc>
        <w:tc>
          <w:tcPr>
            <w:tcW w:w="1029" w:type="pct"/>
            <w:vAlign w:val="center"/>
          </w:tcPr>
          <w:p w:rsidR="002E5788" w:rsidRPr="008A1F7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Содержание</w:t>
            </w:r>
          </w:p>
        </w:tc>
        <w:tc>
          <w:tcPr>
            <w:tcW w:w="495" w:type="pct"/>
            <w:vAlign w:val="center"/>
          </w:tcPr>
          <w:p w:rsidR="002E5788" w:rsidRPr="008A1F71" w:rsidRDefault="002E5788" w:rsidP="006E64F2">
            <w:pPr>
              <w:spacing w:after="0" w:line="240" w:lineRule="auto"/>
              <w:ind w:left="-92" w:right="-128"/>
              <w:jc w:val="center"/>
              <w:rPr>
                <w:rFonts w:asciiTheme="majorHAnsi" w:hAnsiTheme="majorHAnsi" w:cs="Times New Roman"/>
                <w:b/>
                <w:spacing w:val="-8"/>
                <w:sz w:val="21"/>
                <w:szCs w:val="21"/>
              </w:rPr>
            </w:pPr>
            <w:r w:rsidRPr="008A1F71">
              <w:rPr>
                <w:rFonts w:asciiTheme="majorHAnsi" w:hAnsiTheme="majorHAnsi" w:cs="Times New Roman"/>
                <w:b/>
                <w:spacing w:val="-8"/>
                <w:sz w:val="21"/>
                <w:szCs w:val="21"/>
              </w:rPr>
              <w:t>Значимо для инвалида (категория)</w:t>
            </w:r>
          </w:p>
        </w:tc>
        <w:tc>
          <w:tcPr>
            <w:tcW w:w="861" w:type="pct"/>
            <w:vAlign w:val="center"/>
          </w:tcPr>
          <w:p w:rsidR="002E5788" w:rsidRPr="008A1F7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Содержание</w:t>
            </w:r>
          </w:p>
        </w:tc>
        <w:tc>
          <w:tcPr>
            <w:tcW w:w="528" w:type="pct"/>
            <w:vAlign w:val="center"/>
          </w:tcPr>
          <w:p w:rsidR="002E5788" w:rsidRPr="008A1F7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8A1F71">
              <w:rPr>
                <w:rFonts w:asciiTheme="majorHAnsi" w:hAnsiTheme="majorHAnsi" w:cs="Times New Roman"/>
                <w:b/>
                <w:sz w:val="21"/>
                <w:szCs w:val="21"/>
              </w:rPr>
              <w:t>Виды работ</w:t>
            </w:r>
          </w:p>
        </w:tc>
      </w:tr>
      <w:tr w:rsidR="008A1F71" w:rsidRPr="006E64F2" w:rsidTr="008A1F71">
        <w:trPr>
          <w:trHeight w:val="1010"/>
        </w:trPr>
        <w:tc>
          <w:tcPr>
            <w:tcW w:w="24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1.1</w:t>
            </w:r>
          </w:p>
        </w:tc>
        <w:tc>
          <w:tcPr>
            <w:tcW w:w="100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Вход (входы) на территорию</w:t>
            </w:r>
          </w:p>
        </w:tc>
        <w:tc>
          <w:tcPr>
            <w:tcW w:w="278" w:type="pct"/>
            <w:vAlign w:val="center"/>
          </w:tcPr>
          <w:p w:rsidR="002E5788" w:rsidRPr="006E64F2" w:rsidRDefault="00F315E7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Е</w:t>
            </w:r>
            <w:r w:rsidR="008A1F71">
              <w:rPr>
                <w:rFonts w:asciiTheme="majorHAnsi" w:hAnsiTheme="majorHAnsi" w:cs="Times New Roman"/>
              </w:rPr>
              <w:t>сть</w:t>
            </w:r>
          </w:p>
        </w:tc>
        <w:tc>
          <w:tcPr>
            <w:tcW w:w="323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8" w:type="pct"/>
            <w:vAlign w:val="center"/>
          </w:tcPr>
          <w:p w:rsidR="002E5788" w:rsidRPr="006E64F2" w:rsidRDefault="008A1F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102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8A1F71">
              <w:rPr>
                <w:rFonts w:asciiTheme="majorHAnsi" w:hAnsiTheme="majorHAnsi" w:cs="Times New Roman"/>
                <w:sz w:val="20"/>
              </w:rPr>
              <w:t>Отсутствует автоматическое открывание дверей</w:t>
            </w:r>
          </w:p>
        </w:tc>
        <w:tc>
          <w:tcPr>
            <w:tcW w:w="495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К, О</w:t>
            </w:r>
          </w:p>
        </w:tc>
        <w:tc>
          <w:tcPr>
            <w:tcW w:w="86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8A1F71">
              <w:rPr>
                <w:rFonts w:asciiTheme="majorHAnsi" w:hAnsiTheme="majorHAnsi" w:cs="Times New Roman"/>
                <w:sz w:val="20"/>
              </w:rPr>
              <w:t>Установить автоматическое открывание дверей</w:t>
            </w:r>
          </w:p>
        </w:tc>
        <w:tc>
          <w:tcPr>
            <w:tcW w:w="52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8A1F71">
              <w:rPr>
                <w:rFonts w:asciiTheme="majorHAnsi" w:hAnsiTheme="majorHAnsi" w:cs="Times New Roman"/>
                <w:sz w:val="20"/>
              </w:rPr>
              <w:t>Текущий ремонт</w:t>
            </w:r>
          </w:p>
        </w:tc>
      </w:tr>
      <w:tr w:rsidR="008A1F71" w:rsidRPr="006E64F2" w:rsidTr="008A1F71">
        <w:trPr>
          <w:trHeight w:val="983"/>
        </w:trPr>
        <w:tc>
          <w:tcPr>
            <w:tcW w:w="24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1.2</w:t>
            </w:r>
          </w:p>
        </w:tc>
        <w:tc>
          <w:tcPr>
            <w:tcW w:w="100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Путь (пути) движения на территории</w:t>
            </w:r>
          </w:p>
        </w:tc>
        <w:tc>
          <w:tcPr>
            <w:tcW w:w="278" w:type="pct"/>
            <w:vAlign w:val="center"/>
          </w:tcPr>
          <w:p w:rsidR="002E5788" w:rsidRPr="006E64F2" w:rsidRDefault="00F315E7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Е</w:t>
            </w:r>
            <w:r w:rsidR="008A1F71">
              <w:rPr>
                <w:rFonts w:asciiTheme="majorHAnsi" w:hAnsiTheme="majorHAnsi" w:cs="Times New Roman"/>
              </w:rPr>
              <w:t>сть</w:t>
            </w:r>
          </w:p>
        </w:tc>
        <w:tc>
          <w:tcPr>
            <w:tcW w:w="323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8" w:type="pct"/>
            <w:vAlign w:val="center"/>
          </w:tcPr>
          <w:p w:rsidR="002E5788" w:rsidRPr="006E64F2" w:rsidRDefault="008A1F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1029" w:type="pct"/>
            <w:vAlign w:val="center"/>
          </w:tcPr>
          <w:p w:rsidR="002E5788" w:rsidRPr="006E64F2" w:rsidRDefault="002E5788" w:rsidP="00172E0C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172E0C">
              <w:rPr>
                <w:rFonts w:asciiTheme="majorHAnsi" w:hAnsiTheme="majorHAnsi" w:cs="Times New Roman"/>
                <w:sz w:val="20"/>
              </w:rPr>
              <w:t xml:space="preserve">Путь движения не обозначен, </w:t>
            </w:r>
            <w:r w:rsidR="00172E0C">
              <w:rPr>
                <w:rFonts w:asciiTheme="majorHAnsi" w:hAnsiTheme="majorHAnsi" w:cs="Times New Roman"/>
                <w:sz w:val="20"/>
              </w:rPr>
              <w:t xml:space="preserve"> отсутствует визуальная информация.</w:t>
            </w:r>
          </w:p>
        </w:tc>
        <w:tc>
          <w:tcPr>
            <w:tcW w:w="495" w:type="pct"/>
            <w:vAlign w:val="center"/>
          </w:tcPr>
          <w:p w:rsidR="002E5788" w:rsidRPr="006E64F2" w:rsidRDefault="00172E0C" w:rsidP="00172E0C">
            <w:pPr>
              <w:spacing w:after="0" w:line="24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К</w:t>
            </w:r>
            <w:r w:rsidR="002E5788" w:rsidRPr="006E64F2">
              <w:rPr>
                <w:rFonts w:asciiTheme="majorHAnsi" w:hAnsiTheme="majorHAnsi" w:cs="Times New Roman"/>
              </w:rPr>
              <w:t xml:space="preserve">, С, Г, </w:t>
            </w:r>
          </w:p>
        </w:tc>
        <w:tc>
          <w:tcPr>
            <w:tcW w:w="861" w:type="pct"/>
            <w:vAlign w:val="center"/>
          </w:tcPr>
          <w:p w:rsidR="002E5788" w:rsidRPr="006E64F2" w:rsidRDefault="00172E0C" w:rsidP="00172E0C">
            <w:pPr>
              <w:spacing w:after="0" w:line="24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z w:val="20"/>
              </w:rPr>
              <w:t>Обозначить пути движения, установка визуальной информации.</w:t>
            </w:r>
          </w:p>
        </w:tc>
        <w:tc>
          <w:tcPr>
            <w:tcW w:w="52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Текущий ремонт</w:t>
            </w:r>
          </w:p>
        </w:tc>
      </w:tr>
      <w:tr w:rsidR="008A1F71" w:rsidRPr="006E64F2" w:rsidTr="008A1F71">
        <w:trPr>
          <w:trHeight w:val="840"/>
        </w:trPr>
        <w:tc>
          <w:tcPr>
            <w:tcW w:w="24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1.3</w:t>
            </w:r>
          </w:p>
        </w:tc>
        <w:tc>
          <w:tcPr>
            <w:tcW w:w="100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Лестница (наружная)</w:t>
            </w:r>
          </w:p>
        </w:tc>
        <w:tc>
          <w:tcPr>
            <w:tcW w:w="278" w:type="pct"/>
            <w:vAlign w:val="center"/>
          </w:tcPr>
          <w:p w:rsidR="002E5788" w:rsidRPr="006E64F2" w:rsidRDefault="00F315E7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Есть </w:t>
            </w:r>
          </w:p>
        </w:tc>
        <w:tc>
          <w:tcPr>
            <w:tcW w:w="323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8" w:type="pct"/>
            <w:vAlign w:val="center"/>
          </w:tcPr>
          <w:p w:rsidR="002E5788" w:rsidRPr="006E64F2" w:rsidRDefault="00F315E7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102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95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86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52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8A1F71" w:rsidRPr="006E64F2" w:rsidTr="008A1F71">
        <w:trPr>
          <w:trHeight w:val="839"/>
        </w:trPr>
        <w:tc>
          <w:tcPr>
            <w:tcW w:w="24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1.4</w:t>
            </w:r>
          </w:p>
        </w:tc>
        <w:tc>
          <w:tcPr>
            <w:tcW w:w="100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Пандус (наружный)</w:t>
            </w:r>
          </w:p>
        </w:tc>
        <w:tc>
          <w:tcPr>
            <w:tcW w:w="278" w:type="pct"/>
            <w:vAlign w:val="center"/>
          </w:tcPr>
          <w:p w:rsidR="002E5788" w:rsidRPr="006E64F2" w:rsidRDefault="00F315E7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Есть </w:t>
            </w:r>
          </w:p>
        </w:tc>
        <w:tc>
          <w:tcPr>
            <w:tcW w:w="323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8" w:type="pct"/>
            <w:vAlign w:val="center"/>
          </w:tcPr>
          <w:p w:rsidR="002E5788" w:rsidRPr="006E64F2" w:rsidRDefault="00F315E7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102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95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86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52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8A1F71" w:rsidRPr="006E64F2" w:rsidTr="008A1F71">
        <w:trPr>
          <w:trHeight w:val="836"/>
        </w:trPr>
        <w:tc>
          <w:tcPr>
            <w:tcW w:w="24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1.5</w:t>
            </w:r>
          </w:p>
        </w:tc>
        <w:tc>
          <w:tcPr>
            <w:tcW w:w="100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Автостоянка и парковка</w:t>
            </w:r>
          </w:p>
        </w:tc>
        <w:tc>
          <w:tcPr>
            <w:tcW w:w="278" w:type="pct"/>
            <w:vAlign w:val="center"/>
          </w:tcPr>
          <w:p w:rsidR="002E5788" w:rsidRPr="006E64F2" w:rsidRDefault="00F315E7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нет</w:t>
            </w:r>
          </w:p>
        </w:tc>
        <w:tc>
          <w:tcPr>
            <w:tcW w:w="323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2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95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86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52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Заключение по зоне:</w:t>
      </w:r>
    </w:p>
    <w:tbl>
      <w:tblPr>
        <w:tblpPr w:leftFromText="180" w:rightFromText="180" w:vertAnchor="text" w:horzAnchor="page" w:tblpX="518" w:tblpY="4"/>
        <w:tblW w:w="5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2832"/>
        <w:gridCol w:w="1141"/>
        <w:gridCol w:w="1089"/>
        <w:gridCol w:w="2619"/>
      </w:tblGrid>
      <w:tr w:rsidR="008A1F71" w:rsidRPr="006E64F2" w:rsidTr="008A1F71">
        <w:trPr>
          <w:trHeight w:val="473"/>
        </w:trPr>
        <w:tc>
          <w:tcPr>
            <w:tcW w:w="1480" w:type="pct"/>
            <w:vMerge w:val="restart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Наименование</w:t>
            </w:r>
          </w:p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структурно-функциональной зоны</w:t>
            </w:r>
          </w:p>
        </w:tc>
        <w:tc>
          <w:tcPr>
            <w:tcW w:w="1298" w:type="pct"/>
            <w:vMerge w:val="restart"/>
            <w:vAlign w:val="center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Состояние доступности</w:t>
            </w:r>
            <w:r w:rsidRPr="006E64F2">
              <w:rPr>
                <w:rFonts w:asciiTheme="majorHAnsi" w:hAnsiTheme="majorHAnsi" w:cs="Times New Roman"/>
                <w:b/>
              </w:rPr>
              <w:t>*</w:t>
            </w:r>
          </w:p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(к пункту 3.4 Акта обследования ОСИ)</w:t>
            </w:r>
          </w:p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22" w:type="pct"/>
            <w:gridSpan w:val="2"/>
            <w:vAlign w:val="center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Приложение</w:t>
            </w:r>
          </w:p>
        </w:tc>
        <w:tc>
          <w:tcPr>
            <w:tcW w:w="1200" w:type="pct"/>
            <w:vMerge w:val="restart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Рекомендации </w:t>
            </w:r>
          </w:p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по адаптации </w:t>
            </w:r>
          </w:p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(вид работы)**</w:t>
            </w:r>
          </w:p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к пункту 4.1 Акта обследования ОСИ</w:t>
            </w:r>
          </w:p>
        </w:tc>
      </w:tr>
      <w:tr w:rsidR="008A1F71" w:rsidRPr="006E64F2" w:rsidTr="008A1F71">
        <w:trPr>
          <w:trHeight w:val="551"/>
        </w:trPr>
        <w:tc>
          <w:tcPr>
            <w:tcW w:w="1480" w:type="pct"/>
            <w:vMerge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98" w:type="pct"/>
            <w:vMerge/>
            <w:vAlign w:val="center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523" w:type="pct"/>
            <w:vAlign w:val="center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на плане</w:t>
            </w:r>
          </w:p>
        </w:tc>
        <w:tc>
          <w:tcPr>
            <w:tcW w:w="499" w:type="pct"/>
            <w:vAlign w:val="center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фото</w:t>
            </w:r>
          </w:p>
        </w:tc>
        <w:tc>
          <w:tcPr>
            <w:tcW w:w="1200" w:type="pct"/>
            <w:vMerge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</w:p>
        </w:tc>
      </w:tr>
      <w:tr w:rsidR="008A1F71" w:rsidRPr="006E64F2" w:rsidTr="008A1F71">
        <w:trPr>
          <w:trHeight w:val="483"/>
        </w:trPr>
        <w:tc>
          <w:tcPr>
            <w:tcW w:w="1480" w:type="pct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Территории, прилегающей к зданию (участка)</w:t>
            </w:r>
          </w:p>
        </w:tc>
        <w:tc>
          <w:tcPr>
            <w:tcW w:w="1298" w:type="pct"/>
            <w:vAlign w:val="center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ДЧ-В</w:t>
            </w:r>
          </w:p>
        </w:tc>
        <w:tc>
          <w:tcPr>
            <w:tcW w:w="523" w:type="pct"/>
            <w:vAlign w:val="center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499" w:type="pct"/>
            <w:vAlign w:val="center"/>
          </w:tcPr>
          <w:p w:rsidR="008A1F71" w:rsidRPr="006E64F2" w:rsidRDefault="00F315E7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1,2,3,4</w:t>
            </w:r>
          </w:p>
        </w:tc>
        <w:tc>
          <w:tcPr>
            <w:tcW w:w="1200" w:type="pct"/>
          </w:tcPr>
          <w:p w:rsidR="008A1F71" w:rsidRPr="006E64F2" w:rsidRDefault="008A1F71" w:rsidP="008A1F71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Текущий ремонт</w:t>
            </w: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6"/>
          <w:szCs w:val="16"/>
        </w:rPr>
      </w:pP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0"/>
          <w:szCs w:val="20"/>
        </w:rPr>
      </w:pP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 xml:space="preserve">* </w:t>
      </w:r>
      <w:proofErr w:type="spellStart"/>
      <w:r w:rsidRPr="006E64F2">
        <w:rPr>
          <w:rFonts w:asciiTheme="majorHAnsi" w:hAnsiTheme="majorHAnsi" w:cs="Times New Roman"/>
          <w:sz w:val="20"/>
          <w:szCs w:val="20"/>
        </w:rPr>
        <w:t>указывается</w:t>
      </w:r>
      <w:proofErr w:type="gramStart"/>
      <w:r w:rsidRPr="006E64F2">
        <w:rPr>
          <w:rFonts w:asciiTheme="majorHAnsi" w:hAnsiTheme="majorHAnsi" w:cs="Times New Roman"/>
          <w:sz w:val="20"/>
          <w:szCs w:val="20"/>
        </w:rPr>
        <w:t>:</w:t>
      </w:r>
      <w:r w:rsidRPr="006E64F2">
        <w:rPr>
          <w:rFonts w:asciiTheme="majorHAnsi" w:hAnsiTheme="majorHAnsi" w:cs="Times New Roman"/>
          <w:b/>
          <w:sz w:val="20"/>
          <w:szCs w:val="20"/>
        </w:rPr>
        <w:t>Д</w:t>
      </w:r>
      <w:proofErr w:type="gramEnd"/>
      <w:r w:rsidRPr="006E64F2">
        <w:rPr>
          <w:rFonts w:asciiTheme="majorHAnsi" w:hAnsiTheme="majorHAnsi" w:cs="Times New Roman"/>
          <w:b/>
          <w:sz w:val="20"/>
          <w:szCs w:val="20"/>
        </w:rPr>
        <w:t>П-В</w:t>
      </w:r>
      <w:proofErr w:type="spellEnd"/>
      <w:r w:rsidRPr="006E64F2">
        <w:rPr>
          <w:rFonts w:asciiTheme="majorHAnsi" w:hAnsiTheme="majorHAnsi" w:cs="Times New Roman"/>
          <w:sz w:val="20"/>
          <w:szCs w:val="20"/>
        </w:rPr>
        <w:t xml:space="preserve"> - доступно полностью всем;  </w:t>
      </w:r>
      <w:r w:rsidRPr="006E64F2">
        <w:rPr>
          <w:rFonts w:asciiTheme="majorHAnsi" w:hAnsiTheme="majorHAnsi" w:cs="Times New Roman"/>
          <w:b/>
          <w:sz w:val="20"/>
          <w:szCs w:val="20"/>
        </w:rPr>
        <w:t>ДП-И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ДЧ-В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частично всем;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ДУ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условно, </w:t>
      </w:r>
      <w:r w:rsidRPr="006E64F2">
        <w:rPr>
          <w:rFonts w:asciiTheme="majorHAnsi" w:hAnsiTheme="majorHAnsi" w:cs="Times New Roman"/>
          <w:b/>
          <w:sz w:val="20"/>
          <w:szCs w:val="20"/>
        </w:rPr>
        <w:t>ВНД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недоступно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E5788" w:rsidRPr="006E64F2" w:rsidRDefault="002E5788" w:rsidP="006E64F2">
      <w:pPr>
        <w:spacing w:after="0" w:line="240" w:lineRule="auto"/>
        <w:ind w:firstLine="709"/>
        <w:rPr>
          <w:rFonts w:asciiTheme="majorHAnsi" w:hAnsiTheme="majorHAnsi" w:cs="Times New Roman"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5"/>
          <w:szCs w:val="25"/>
        </w:rPr>
        <w:t>Комментарий к заключению:</w:t>
      </w:r>
      <w:r w:rsidRPr="006E64F2">
        <w:rPr>
          <w:rFonts w:asciiTheme="majorHAnsi" w:hAnsiTheme="majorHAnsi" w:cs="Times New Roman"/>
        </w:rPr>
        <w:t xml:space="preserve"> Территория, прилегающая к зданию частично доступна для всех категорий инвалидов.</w:t>
      </w:r>
    </w:p>
    <w:p w:rsidR="002E5788" w:rsidRPr="006E64F2" w:rsidRDefault="002E5788" w:rsidP="006E64F2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hd w:val="clear" w:color="auto" w:fill="FFFFFF"/>
        <w:spacing w:after="0" w:line="240" w:lineRule="auto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br w:type="page"/>
      </w:r>
    </w:p>
    <w:p w:rsidR="00F315E7" w:rsidRPr="006E64F2" w:rsidRDefault="00F315E7" w:rsidP="00F315E7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lastRenderedPageBreak/>
        <w:t xml:space="preserve">Приложение </w:t>
      </w:r>
      <w:r>
        <w:rPr>
          <w:rFonts w:asciiTheme="majorHAnsi" w:hAnsiTheme="majorHAnsi" w:cs="Times New Roman"/>
        </w:rPr>
        <w:t>2</w:t>
      </w:r>
    </w:p>
    <w:p w:rsidR="00F315E7" w:rsidRDefault="00F315E7" w:rsidP="00F315E7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>к Акту обследования</w:t>
      </w:r>
      <w:r>
        <w:rPr>
          <w:rFonts w:asciiTheme="majorHAnsi" w:hAnsiTheme="majorHAnsi" w:cs="Times New Roman"/>
        </w:rPr>
        <w:t xml:space="preserve"> ОСИ</w:t>
      </w:r>
    </w:p>
    <w:p w:rsidR="00F315E7" w:rsidRDefault="00F315E7" w:rsidP="00F315E7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к паспорту доступности</w:t>
      </w:r>
      <w:r>
        <w:rPr>
          <w:rFonts w:asciiTheme="majorHAnsi" w:hAnsiTheme="majorHAnsi" w:cs="Times New Roman"/>
        </w:rPr>
        <w:t xml:space="preserve"> ОСИ</w:t>
      </w:r>
    </w:p>
    <w:p w:rsidR="00F315E7" w:rsidRPr="006E64F2" w:rsidRDefault="00F315E7" w:rsidP="00F315E7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от «</w:t>
      </w:r>
      <w:r>
        <w:rPr>
          <w:rFonts w:asciiTheme="majorHAnsi" w:hAnsiTheme="majorHAnsi" w:cs="Times New Roman"/>
        </w:rPr>
        <w:t>29</w:t>
      </w:r>
      <w:r w:rsidRPr="006E64F2">
        <w:rPr>
          <w:rFonts w:asciiTheme="majorHAnsi" w:hAnsiTheme="majorHAnsi" w:cs="Times New Roman"/>
        </w:rPr>
        <w:t>_» ___</w:t>
      </w:r>
      <w:r>
        <w:rPr>
          <w:rFonts w:asciiTheme="majorHAnsi" w:hAnsiTheme="majorHAnsi" w:cs="Times New Roman"/>
        </w:rPr>
        <w:t>08</w:t>
      </w:r>
      <w:r w:rsidRPr="006E64F2">
        <w:rPr>
          <w:rFonts w:asciiTheme="majorHAnsi" w:hAnsiTheme="majorHAnsi" w:cs="Times New Roman"/>
        </w:rPr>
        <w:t>____ 20</w:t>
      </w:r>
      <w:r>
        <w:rPr>
          <w:rFonts w:asciiTheme="majorHAnsi" w:hAnsiTheme="majorHAnsi" w:cs="Times New Roman"/>
        </w:rPr>
        <w:t>19</w:t>
      </w:r>
      <w:r w:rsidRPr="006E64F2">
        <w:rPr>
          <w:rFonts w:asciiTheme="majorHAnsi" w:hAnsiTheme="majorHAnsi" w:cs="Times New Roman"/>
        </w:rPr>
        <w:t>_ г.</w:t>
      </w:r>
    </w:p>
    <w:p w:rsidR="002E5788" w:rsidRPr="006E64F2" w:rsidRDefault="002E5788" w:rsidP="006E64F2">
      <w:pPr>
        <w:spacing w:after="0" w:line="240" w:lineRule="auto"/>
        <w:ind w:firstLine="709"/>
        <w:jc w:val="center"/>
        <w:rPr>
          <w:rFonts w:asciiTheme="majorHAnsi" w:hAnsiTheme="majorHAnsi" w:cs="Times New Roman"/>
        </w:rPr>
      </w:pPr>
    </w:p>
    <w:p w:rsidR="002E5788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Результаты обследования:</w:t>
      </w:r>
    </w:p>
    <w:p w:rsidR="00F315E7" w:rsidRPr="00F315E7" w:rsidRDefault="00F315E7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0"/>
          <w:szCs w:val="24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>2. Входа (входов) в здание</w:t>
      </w:r>
    </w:p>
    <w:p w:rsidR="002D6294" w:rsidRPr="008A1F71" w:rsidRDefault="002D6294" w:rsidP="002D6294">
      <w:pPr>
        <w:pStyle w:val="a6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_ Муниципальное казенное дошколь</w:t>
      </w:r>
      <w:r w:rsidR="001A5191">
        <w:rPr>
          <w:rFonts w:asciiTheme="majorHAnsi" w:hAnsiTheme="majorHAnsi" w:cs="Times New Roman"/>
          <w:b/>
          <w:sz w:val="24"/>
          <w:szCs w:val="24"/>
        </w:rPr>
        <w:t>ное образовательное</w:t>
      </w:r>
      <w:r w:rsidR="00914683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1A5191" w:rsidRPr="008A1F71">
        <w:rPr>
          <w:rFonts w:asciiTheme="majorHAnsi" w:hAnsiTheme="majorHAnsi" w:cs="Times New Roman"/>
          <w:b/>
          <w:sz w:val="24"/>
          <w:szCs w:val="24"/>
        </w:rPr>
        <w:t>учреждение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914683">
        <w:rPr>
          <w:rFonts w:asciiTheme="majorHAnsi" w:hAnsiTheme="majorHAnsi" w:cs="Times New Roman"/>
          <w:b/>
          <w:sz w:val="24"/>
          <w:szCs w:val="24"/>
        </w:rPr>
        <w:t>«Детский сад №3</w:t>
      </w:r>
      <w:r w:rsidRPr="008A1F71">
        <w:rPr>
          <w:rFonts w:asciiTheme="majorHAnsi" w:hAnsiTheme="majorHAnsi" w:cs="Times New Roman"/>
          <w:b/>
          <w:sz w:val="24"/>
          <w:szCs w:val="24"/>
        </w:rPr>
        <w:t xml:space="preserve"> «</w:t>
      </w:r>
      <w:r w:rsidR="00914683">
        <w:rPr>
          <w:rFonts w:asciiTheme="majorHAnsi" w:hAnsiTheme="majorHAnsi" w:cs="Times New Roman"/>
          <w:b/>
          <w:sz w:val="24"/>
          <w:szCs w:val="24"/>
        </w:rPr>
        <w:t>Ромашка</w:t>
      </w:r>
      <w:r w:rsidRPr="008A1F71">
        <w:rPr>
          <w:rFonts w:asciiTheme="majorHAnsi" w:hAnsiTheme="majorHAnsi" w:cs="Times New Roman"/>
          <w:b/>
          <w:sz w:val="24"/>
          <w:szCs w:val="24"/>
        </w:rPr>
        <w:t>» г. Южно-Сухокумск.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sz w:val="18"/>
          <w:szCs w:val="18"/>
        </w:rPr>
      </w:pPr>
    </w:p>
    <w:tbl>
      <w:tblPr>
        <w:tblW w:w="5850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419"/>
        <w:gridCol w:w="849"/>
        <w:gridCol w:w="849"/>
        <w:gridCol w:w="891"/>
        <w:gridCol w:w="1689"/>
        <w:gridCol w:w="968"/>
        <w:gridCol w:w="1557"/>
        <w:gridCol w:w="1415"/>
      </w:tblGrid>
      <w:tr w:rsidR="00403B11" w:rsidRPr="006E64F2" w:rsidTr="00403B11">
        <w:tc>
          <w:tcPr>
            <w:tcW w:w="251" w:type="pct"/>
            <w:vMerge w:val="restar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1"/>
                <w:szCs w:val="21"/>
              </w:rPr>
            </w:pPr>
            <w:r w:rsidRPr="006E64F2">
              <w:rPr>
                <w:rFonts w:asciiTheme="majorHAnsi" w:hAnsiTheme="majorHAnsi" w:cs="Times New Roman"/>
                <w:sz w:val="21"/>
                <w:szCs w:val="21"/>
              </w:rPr>
              <w:t xml:space="preserve">№ </w:t>
            </w:r>
            <w:proofErr w:type="gramStart"/>
            <w:r w:rsidRPr="006E64F2">
              <w:rPr>
                <w:rFonts w:asciiTheme="majorHAnsi" w:hAnsiTheme="majorHAnsi" w:cs="Times New Roman"/>
                <w:sz w:val="21"/>
                <w:szCs w:val="21"/>
              </w:rPr>
              <w:t>п</w:t>
            </w:r>
            <w:proofErr w:type="gramEnd"/>
            <w:r w:rsidRPr="006E64F2">
              <w:rPr>
                <w:rFonts w:asciiTheme="majorHAnsi" w:hAnsiTheme="majorHAnsi" w:cs="Times New Roman"/>
                <w:sz w:val="21"/>
                <w:szCs w:val="21"/>
              </w:rPr>
              <w:t>/п</w:t>
            </w:r>
          </w:p>
        </w:tc>
        <w:tc>
          <w:tcPr>
            <w:tcW w:w="1080" w:type="pct"/>
            <w:vMerge w:val="restart"/>
            <w:vAlign w:val="center"/>
          </w:tcPr>
          <w:p w:rsidR="002E5788" w:rsidRPr="00403B11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156" w:type="pct"/>
            <w:gridSpan w:val="3"/>
            <w:vAlign w:val="center"/>
          </w:tcPr>
          <w:p w:rsidR="002E5788" w:rsidRPr="00403B1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Наличие элемента</w:t>
            </w:r>
          </w:p>
        </w:tc>
        <w:tc>
          <w:tcPr>
            <w:tcW w:w="1186" w:type="pct"/>
            <w:gridSpan w:val="2"/>
            <w:vAlign w:val="center"/>
          </w:tcPr>
          <w:p w:rsidR="002E5788" w:rsidRPr="00403B1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2E5788" w:rsidRPr="00403B1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27" w:type="pct"/>
            <w:gridSpan w:val="2"/>
            <w:vAlign w:val="center"/>
          </w:tcPr>
          <w:p w:rsidR="002E5788" w:rsidRPr="00403B1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03B11" w:rsidRPr="006E64F2" w:rsidTr="00403B11">
        <w:tc>
          <w:tcPr>
            <w:tcW w:w="251" w:type="pct"/>
            <w:vMerge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1"/>
                <w:szCs w:val="21"/>
              </w:rPr>
            </w:pPr>
          </w:p>
        </w:tc>
        <w:tc>
          <w:tcPr>
            <w:tcW w:w="1080" w:type="pct"/>
            <w:vMerge/>
            <w:vAlign w:val="center"/>
          </w:tcPr>
          <w:p w:rsidR="002E5788" w:rsidRPr="00403B11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1"/>
                <w:szCs w:val="21"/>
              </w:rPr>
            </w:pPr>
          </w:p>
        </w:tc>
        <w:tc>
          <w:tcPr>
            <w:tcW w:w="379" w:type="pct"/>
            <w:vAlign w:val="center"/>
          </w:tcPr>
          <w:p w:rsidR="002E5788" w:rsidRPr="00403B11" w:rsidRDefault="002E5788" w:rsidP="006E64F2">
            <w:pPr>
              <w:spacing w:after="0" w:line="240" w:lineRule="auto"/>
              <w:ind w:left="-48" w:right="-92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proofErr w:type="gramStart"/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есть</w:t>
            </w:r>
            <w:proofErr w:type="gramEnd"/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/ нет</w:t>
            </w:r>
          </w:p>
        </w:tc>
        <w:tc>
          <w:tcPr>
            <w:tcW w:w="379" w:type="pct"/>
            <w:vAlign w:val="center"/>
          </w:tcPr>
          <w:p w:rsidR="002E5788" w:rsidRPr="00403B11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№ на</w:t>
            </w:r>
          </w:p>
          <w:p w:rsidR="002E5788" w:rsidRPr="00403B11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proofErr w:type="gramStart"/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398" w:type="pct"/>
            <w:vAlign w:val="center"/>
          </w:tcPr>
          <w:p w:rsidR="002E5788" w:rsidRPr="00403B11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№ фото</w:t>
            </w:r>
          </w:p>
        </w:tc>
        <w:tc>
          <w:tcPr>
            <w:tcW w:w="754" w:type="pct"/>
            <w:vAlign w:val="center"/>
          </w:tcPr>
          <w:p w:rsidR="002E5788" w:rsidRPr="00403B1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Содержание</w:t>
            </w:r>
          </w:p>
        </w:tc>
        <w:tc>
          <w:tcPr>
            <w:tcW w:w="432" w:type="pct"/>
            <w:vAlign w:val="center"/>
          </w:tcPr>
          <w:p w:rsidR="002E5788" w:rsidRPr="00403B11" w:rsidRDefault="002E5788" w:rsidP="006E64F2">
            <w:pPr>
              <w:spacing w:after="0" w:line="240" w:lineRule="auto"/>
              <w:ind w:left="-92" w:right="-128"/>
              <w:jc w:val="center"/>
              <w:rPr>
                <w:rFonts w:asciiTheme="majorHAnsi" w:hAnsiTheme="majorHAnsi" w:cs="Times New Roman"/>
                <w:b/>
                <w:spacing w:val="-8"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403B11">
              <w:rPr>
                <w:rFonts w:asciiTheme="majorHAnsi" w:hAnsiTheme="majorHAnsi" w:cs="Times New Roman"/>
                <w:b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403B11">
              <w:rPr>
                <w:rFonts w:asciiTheme="majorHAnsi" w:hAnsiTheme="majorHAnsi" w:cs="Times New Roman"/>
                <w:b/>
                <w:spacing w:val="-8"/>
                <w:sz w:val="21"/>
                <w:szCs w:val="21"/>
              </w:rPr>
              <w:t>)</w:t>
            </w:r>
          </w:p>
        </w:tc>
        <w:tc>
          <w:tcPr>
            <w:tcW w:w="695" w:type="pct"/>
            <w:vAlign w:val="center"/>
          </w:tcPr>
          <w:p w:rsidR="002E5788" w:rsidRPr="00403B1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Содержание</w:t>
            </w:r>
          </w:p>
        </w:tc>
        <w:tc>
          <w:tcPr>
            <w:tcW w:w="632" w:type="pct"/>
            <w:vAlign w:val="center"/>
          </w:tcPr>
          <w:p w:rsidR="002E5788" w:rsidRPr="00403B11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1"/>
                <w:szCs w:val="21"/>
              </w:rPr>
            </w:pPr>
            <w:r w:rsidRPr="00403B11">
              <w:rPr>
                <w:rFonts w:asciiTheme="majorHAnsi" w:hAnsiTheme="majorHAnsi" w:cs="Times New Roman"/>
                <w:b/>
                <w:sz w:val="21"/>
                <w:szCs w:val="21"/>
              </w:rPr>
              <w:t>Виды работ</w:t>
            </w:r>
          </w:p>
        </w:tc>
      </w:tr>
      <w:tr w:rsidR="00403B11" w:rsidRPr="006E64F2" w:rsidTr="00403B11">
        <w:trPr>
          <w:trHeight w:val="683"/>
        </w:trPr>
        <w:tc>
          <w:tcPr>
            <w:tcW w:w="2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2.1</w:t>
            </w:r>
          </w:p>
        </w:tc>
        <w:tc>
          <w:tcPr>
            <w:tcW w:w="108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Лестница (наружная)</w:t>
            </w:r>
          </w:p>
        </w:tc>
        <w:tc>
          <w:tcPr>
            <w:tcW w:w="379" w:type="pct"/>
            <w:vAlign w:val="center"/>
          </w:tcPr>
          <w:p w:rsidR="002E5788" w:rsidRPr="006E64F2" w:rsidRDefault="00403B1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есть</w:t>
            </w:r>
          </w:p>
        </w:tc>
        <w:tc>
          <w:tcPr>
            <w:tcW w:w="37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98" w:type="pct"/>
            <w:vAlign w:val="center"/>
          </w:tcPr>
          <w:p w:rsidR="002E5788" w:rsidRPr="006E64F2" w:rsidRDefault="00403B1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754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3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695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63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03B11" w:rsidRPr="006E64F2" w:rsidTr="00403B11">
        <w:trPr>
          <w:trHeight w:val="707"/>
        </w:trPr>
        <w:tc>
          <w:tcPr>
            <w:tcW w:w="2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2.2</w:t>
            </w:r>
          </w:p>
        </w:tc>
        <w:tc>
          <w:tcPr>
            <w:tcW w:w="108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Пандус (наружный)</w:t>
            </w:r>
          </w:p>
        </w:tc>
        <w:tc>
          <w:tcPr>
            <w:tcW w:w="379" w:type="pct"/>
            <w:vAlign w:val="center"/>
          </w:tcPr>
          <w:p w:rsidR="002E5788" w:rsidRPr="006E64F2" w:rsidRDefault="00403B1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есть</w:t>
            </w:r>
          </w:p>
        </w:tc>
        <w:tc>
          <w:tcPr>
            <w:tcW w:w="37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98" w:type="pct"/>
            <w:vAlign w:val="center"/>
          </w:tcPr>
          <w:p w:rsidR="002E5788" w:rsidRPr="006E64F2" w:rsidRDefault="00403B1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754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3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695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63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03B11" w:rsidRPr="006E64F2" w:rsidTr="00403B11">
        <w:trPr>
          <w:trHeight w:val="642"/>
        </w:trPr>
        <w:tc>
          <w:tcPr>
            <w:tcW w:w="2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2.3</w:t>
            </w:r>
          </w:p>
        </w:tc>
        <w:tc>
          <w:tcPr>
            <w:tcW w:w="108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Дверь (входная)</w:t>
            </w:r>
          </w:p>
        </w:tc>
        <w:tc>
          <w:tcPr>
            <w:tcW w:w="37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есть</w:t>
            </w:r>
          </w:p>
        </w:tc>
        <w:tc>
          <w:tcPr>
            <w:tcW w:w="37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98" w:type="pct"/>
            <w:vAlign w:val="center"/>
          </w:tcPr>
          <w:p w:rsidR="002E5788" w:rsidRPr="006E64F2" w:rsidRDefault="00403B1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754" w:type="pct"/>
            <w:vAlign w:val="center"/>
          </w:tcPr>
          <w:p w:rsidR="002E5788" w:rsidRPr="006E64F2" w:rsidRDefault="00403B11" w:rsidP="006E64F2">
            <w:pPr>
              <w:pStyle w:val="a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Отсутствует световой и звуковой маяк</w:t>
            </w:r>
          </w:p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32" w:type="pct"/>
            <w:vAlign w:val="center"/>
          </w:tcPr>
          <w:p w:rsidR="002E5788" w:rsidRPr="006E64F2" w:rsidRDefault="00403B11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С</w:t>
            </w:r>
            <w:proofErr w:type="gramStart"/>
            <w:r>
              <w:rPr>
                <w:rFonts w:asciiTheme="majorHAnsi" w:hAnsiTheme="majorHAnsi" w:cs="Times New Roman"/>
              </w:rPr>
              <w:t>,Г</w:t>
            </w:r>
            <w:proofErr w:type="gramEnd"/>
          </w:p>
        </w:tc>
        <w:tc>
          <w:tcPr>
            <w:tcW w:w="695" w:type="pct"/>
            <w:vAlign w:val="center"/>
          </w:tcPr>
          <w:p w:rsidR="00403B11" w:rsidRPr="006E64F2" w:rsidRDefault="002E5788" w:rsidP="00403B11">
            <w:pPr>
              <w:pStyle w:val="a5"/>
              <w:rPr>
                <w:rFonts w:asciiTheme="majorHAnsi" w:hAnsiTheme="majorHAnsi"/>
              </w:rPr>
            </w:pPr>
            <w:r w:rsidRPr="006E64F2">
              <w:rPr>
                <w:rFonts w:asciiTheme="majorHAnsi" w:hAnsiTheme="majorHAnsi"/>
              </w:rPr>
              <w:t>.</w:t>
            </w:r>
            <w:r w:rsidR="00403B11">
              <w:rPr>
                <w:rFonts w:asciiTheme="majorHAnsi" w:hAnsiTheme="majorHAnsi"/>
              </w:rPr>
              <w:t>Установить  световой и звуковой маяк</w:t>
            </w:r>
          </w:p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63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proofErr w:type="gramStart"/>
            <w:r w:rsidRPr="006E64F2">
              <w:rPr>
                <w:rFonts w:asciiTheme="majorHAnsi" w:hAnsiTheme="majorHAnsi" w:cs="Times New Roman"/>
              </w:rPr>
              <w:t>Текущей</w:t>
            </w:r>
            <w:proofErr w:type="gramEnd"/>
            <w:r w:rsidRPr="006E64F2">
              <w:rPr>
                <w:rFonts w:asciiTheme="majorHAnsi" w:hAnsiTheme="majorHAnsi" w:cs="Times New Roman"/>
              </w:rPr>
              <w:t xml:space="preserve"> ремонт</w:t>
            </w:r>
          </w:p>
        </w:tc>
      </w:tr>
      <w:tr w:rsidR="00403B11" w:rsidRPr="006E64F2" w:rsidTr="00403B11">
        <w:trPr>
          <w:trHeight w:val="553"/>
        </w:trPr>
        <w:tc>
          <w:tcPr>
            <w:tcW w:w="2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2.4</w:t>
            </w:r>
          </w:p>
        </w:tc>
        <w:tc>
          <w:tcPr>
            <w:tcW w:w="108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Тамбур</w:t>
            </w:r>
          </w:p>
        </w:tc>
        <w:tc>
          <w:tcPr>
            <w:tcW w:w="379" w:type="pct"/>
            <w:vAlign w:val="center"/>
          </w:tcPr>
          <w:p w:rsidR="002E5788" w:rsidRPr="006E64F2" w:rsidRDefault="00403B1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нет</w:t>
            </w:r>
          </w:p>
        </w:tc>
        <w:tc>
          <w:tcPr>
            <w:tcW w:w="379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98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754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3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695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632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03B11" w:rsidRPr="006E64F2" w:rsidTr="00403B11">
        <w:trPr>
          <w:trHeight w:val="831"/>
        </w:trPr>
        <w:tc>
          <w:tcPr>
            <w:tcW w:w="2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80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ОБЩИЕ требования к зоне</w:t>
            </w:r>
          </w:p>
        </w:tc>
        <w:tc>
          <w:tcPr>
            <w:tcW w:w="3669" w:type="pct"/>
            <w:gridSpan w:val="7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  <w:lang w:val="en-US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Заключение по зоне: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6"/>
          <w:szCs w:val="16"/>
        </w:rPr>
      </w:pPr>
    </w:p>
    <w:tbl>
      <w:tblPr>
        <w:tblW w:w="5873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834"/>
        <w:gridCol w:w="1140"/>
        <w:gridCol w:w="1088"/>
        <w:gridCol w:w="3202"/>
      </w:tblGrid>
      <w:tr w:rsidR="002E5788" w:rsidRPr="006E64F2" w:rsidTr="002D6294">
        <w:trPr>
          <w:trHeight w:val="473"/>
        </w:trPr>
        <w:tc>
          <w:tcPr>
            <w:tcW w:w="1324" w:type="pct"/>
            <w:vMerge w:val="restar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Наименование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структурно-функциональной зоны</w:t>
            </w:r>
          </w:p>
        </w:tc>
        <w:tc>
          <w:tcPr>
            <w:tcW w:w="1260" w:type="pct"/>
            <w:vMerge w:val="restar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Состояние доступности</w:t>
            </w:r>
            <w:r w:rsidRPr="006E64F2">
              <w:rPr>
                <w:rFonts w:asciiTheme="majorHAnsi" w:hAnsiTheme="majorHAnsi" w:cs="Times New Roman"/>
                <w:b/>
              </w:rPr>
              <w:t>*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(к пункту 3.4 Акта обследования ОСИ)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91" w:type="pct"/>
            <w:gridSpan w:val="2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Приложение</w:t>
            </w:r>
          </w:p>
        </w:tc>
        <w:tc>
          <w:tcPr>
            <w:tcW w:w="1424" w:type="pct"/>
            <w:vMerge w:val="restar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Рекомендации 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по адаптации 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(вид работы)**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к пункту 4.1 Акта обследования ОСИ</w:t>
            </w:r>
          </w:p>
        </w:tc>
      </w:tr>
      <w:tr w:rsidR="002E5788" w:rsidRPr="006E64F2" w:rsidTr="002D6294">
        <w:trPr>
          <w:trHeight w:val="551"/>
        </w:trPr>
        <w:tc>
          <w:tcPr>
            <w:tcW w:w="1324" w:type="pct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60" w:type="pct"/>
            <w:vMerge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507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на плане</w:t>
            </w:r>
          </w:p>
        </w:tc>
        <w:tc>
          <w:tcPr>
            <w:tcW w:w="484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фото</w:t>
            </w:r>
          </w:p>
        </w:tc>
        <w:tc>
          <w:tcPr>
            <w:tcW w:w="1424" w:type="pct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</w:p>
        </w:tc>
      </w:tr>
      <w:tr w:rsidR="002E5788" w:rsidRPr="006E64F2" w:rsidTr="002D6294">
        <w:trPr>
          <w:trHeight w:val="687"/>
        </w:trPr>
        <w:tc>
          <w:tcPr>
            <w:tcW w:w="1324" w:type="pc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Входа (входов) в здание</w:t>
            </w:r>
          </w:p>
        </w:tc>
        <w:tc>
          <w:tcPr>
            <w:tcW w:w="1260" w:type="pct"/>
            <w:vAlign w:val="center"/>
          </w:tcPr>
          <w:p w:rsidR="002E5788" w:rsidRPr="006E64F2" w:rsidRDefault="002D629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ДЧ-В</w:t>
            </w:r>
          </w:p>
        </w:tc>
        <w:tc>
          <w:tcPr>
            <w:tcW w:w="507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484" w:type="pct"/>
            <w:vAlign w:val="center"/>
          </w:tcPr>
          <w:p w:rsidR="002E5788" w:rsidRPr="006E64F2" w:rsidRDefault="002D629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3,4,5</w:t>
            </w:r>
          </w:p>
        </w:tc>
        <w:tc>
          <w:tcPr>
            <w:tcW w:w="1424" w:type="pc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Ремонт (</w:t>
            </w:r>
            <w:r w:rsidRPr="002D6294">
              <w:rPr>
                <w:rFonts w:asciiTheme="majorHAnsi" w:hAnsiTheme="majorHAnsi" w:cs="Times New Roman"/>
                <w:b/>
              </w:rPr>
              <w:t>капитальный</w:t>
            </w:r>
            <w:r w:rsidRPr="006E64F2">
              <w:rPr>
                <w:rFonts w:asciiTheme="majorHAnsi" w:hAnsiTheme="majorHAnsi" w:cs="Times New Roman"/>
              </w:rPr>
              <w:t>, текущий)</w:t>
            </w:r>
          </w:p>
        </w:tc>
      </w:tr>
    </w:tbl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0"/>
          <w:szCs w:val="20"/>
          <w:lang w:val="en-US"/>
        </w:rPr>
      </w:pP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 xml:space="preserve">* </w:t>
      </w:r>
      <w:proofErr w:type="spellStart"/>
      <w:r w:rsidRPr="006E64F2">
        <w:rPr>
          <w:rFonts w:asciiTheme="majorHAnsi" w:hAnsiTheme="majorHAnsi" w:cs="Times New Roman"/>
          <w:sz w:val="20"/>
          <w:szCs w:val="20"/>
        </w:rPr>
        <w:t>указывается</w:t>
      </w:r>
      <w:proofErr w:type="gramStart"/>
      <w:r w:rsidRPr="006E64F2">
        <w:rPr>
          <w:rFonts w:asciiTheme="majorHAnsi" w:hAnsiTheme="majorHAnsi" w:cs="Times New Roman"/>
          <w:sz w:val="20"/>
          <w:szCs w:val="20"/>
        </w:rPr>
        <w:t>:</w:t>
      </w:r>
      <w:r w:rsidRPr="006E64F2">
        <w:rPr>
          <w:rFonts w:asciiTheme="majorHAnsi" w:hAnsiTheme="majorHAnsi" w:cs="Times New Roman"/>
          <w:b/>
          <w:sz w:val="20"/>
          <w:szCs w:val="20"/>
        </w:rPr>
        <w:t>Д</w:t>
      </w:r>
      <w:proofErr w:type="gramEnd"/>
      <w:r w:rsidRPr="006E64F2">
        <w:rPr>
          <w:rFonts w:asciiTheme="majorHAnsi" w:hAnsiTheme="majorHAnsi" w:cs="Times New Roman"/>
          <w:b/>
          <w:sz w:val="20"/>
          <w:szCs w:val="20"/>
        </w:rPr>
        <w:t>П-В</w:t>
      </w:r>
      <w:proofErr w:type="spellEnd"/>
      <w:r w:rsidRPr="006E64F2">
        <w:rPr>
          <w:rFonts w:asciiTheme="majorHAnsi" w:hAnsiTheme="majorHAnsi" w:cs="Times New Roman"/>
          <w:sz w:val="20"/>
          <w:szCs w:val="20"/>
        </w:rPr>
        <w:t xml:space="preserve"> - доступно полностью всем;  </w:t>
      </w:r>
      <w:r w:rsidRPr="006E64F2">
        <w:rPr>
          <w:rFonts w:asciiTheme="majorHAnsi" w:hAnsiTheme="majorHAnsi" w:cs="Times New Roman"/>
          <w:b/>
          <w:sz w:val="20"/>
          <w:szCs w:val="20"/>
        </w:rPr>
        <w:t>ДП-И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ДЧ-В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частично всем;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ДУ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условно, </w:t>
      </w:r>
      <w:r w:rsidRPr="006E64F2">
        <w:rPr>
          <w:rFonts w:asciiTheme="majorHAnsi" w:hAnsiTheme="majorHAnsi" w:cs="Times New Roman"/>
          <w:b/>
          <w:sz w:val="20"/>
          <w:szCs w:val="20"/>
        </w:rPr>
        <w:t>ВНД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недоступно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E5788" w:rsidRPr="006E64F2" w:rsidRDefault="002E5788" w:rsidP="006E64F2">
      <w:pPr>
        <w:spacing w:after="0" w:line="240" w:lineRule="auto"/>
        <w:ind w:firstLine="709"/>
        <w:rPr>
          <w:rFonts w:asciiTheme="majorHAnsi" w:hAnsiTheme="majorHAnsi" w:cs="Times New Roman"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5"/>
          <w:szCs w:val="25"/>
        </w:rPr>
        <w:t>Комментарий к заключению:</w:t>
      </w:r>
      <w:r w:rsidRPr="006E64F2">
        <w:rPr>
          <w:rFonts w:asciiTheme="majorHAnsi" w:hAnsiTheme="majorHAnsi" w:cs="Times New Roman"/>
        </w:rPr>
        <w:t xml:space="preserve"> Входы в здание частично доступны для всех категорий инвалидов.</w:t>
      </w:r>
    </w:p>
    <w:p w:rsidR="002D6294" w:rsidRPr="006E64F2" w:rsidRDefault="002E5788" w:rsidP="002D6294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br w:type="page"/>
      </w:r>
      <w:r w:rsidR="002D6294" w:rsidRPr="006E64F2">
        <w:rPr>
          <w:rFonts w:asciiTheme="majorHAnsi" w:hAnsiTheme="majorHAnsi" w:cs="Times New Roman"/>
        </w:rPr>
        <w:lastRenderedPageBreak/>
        <w:t xml:space="preserve">Приложение </w:t>
      </w:r>
      <w:r w:rsidR="002D6294">
        <w:rPr>
          <w:rFonts w:asciiTheme="majorHAnsi" w:hAnsiTheme="majorHAnsi" w:cs="Times New Roman"/>
        </w:rPr>
        <w:t>3</w:t>
      </w:r>
    </w:p>
    <w:p w:rsidR="002D6294" w:rsidRDefault="002D6294" w:rsidP="002D6294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>к Акту обследования</w:t>
      </w:r>
      <w:r>
        <w:rPr>
          <w:rFonts w:asciiTheme="majorHAnsi" w:hAnsiTheme="majorHAnsi" w:cs="Times New Roman"/>
        </w:rPr>
        <w:t xml:space="preserve"> ОСИ</w:t>
      </w:r>
    </w:p>
    <w:p w:rsidR="002D6294" w:rsidRDefault="002D6294" w:rsidP="002D6294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к паспорту доступности</w:t>
      </w:r>
      <w:r>
        <w:rPr>
          <w:rFonts w:asciiTheme="majorHAnsi" w:hAnsiTheme="majorHAnsi" w:cs="Times New Roman"/>
        </w:rPr>
        <w:t xml:space="preserve"> ОСИ</w:t>
      </w:r>
    </w:p>
    <w:p w:rsidR="002D6294" w:rsidRPr="006E64F2" w:rsidRDefault="002D6294" w:rsidP="002D6294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от «</w:t>
      </w:r>
      <w:r>
        <w:rPr>
          <w:rFonts w:asciiTheme="majorHAnsi" w:hAnsiTheme="majorHAnsi" w:cs="Times New Roman"/>
        </w:rPr>
        <w:t>29</w:t>
      </w:r>
      <w:r w:rsidRPr="006E64F2">
        <w:rPr>
          <w:rFonts w:asciiTheme="majorHAnsi" w:hAnsiTheme="majorHAnsi" w:cs="Times New Roman"/>
        </w:rPr>
        <w:t>_» ___</w:t>
      </w:r>
      <w:r>
        <w:rPr>
          <w:rFonts w:asciiTheme="majorHAnsi" w:hAnsiTheme="majorHAnsi" w:cs="Times New Roman"/>
        </w:rPr>
        <w:t>08</w:t>
      </w:r>
      <w:r w:rsidRPr="006E64F2">
        <w:rPr>
          <w:rFonts w:asciiTheme="majorHAnsi" w:hAnsiTheme="majorHAnsi" w:cs="Times New Roman"/>
        </w:rPr>
        <w:t>____ 20</w:t>
      </w:r>
      <w:r>
        <w:rPr>
          <w:rFonts w:asciiTheme="majorHAnsi" w:hAnsiTheme="majorHAnsi" w:cs="Times New Roman"/>
        </w:rPr>
        <w:t>19</w:t>
      </w:r>
      <w:r w:rsidRPr="006E64F2">
        <w:rPr>
          <w:rFonts w:asciiTheme="majorHAnsi" w:hAnsiTheme="majorHAnsi" w:cs="Times New Roman"/>
        </w:rPr>
        <w:t>_ г.</w:t>
      </w:r>
    </w:p>
    <w:p w:rsidR="002E5788" w:rsidRPr="006E64F2" w:rsidRDefault="002E5788" w:rsidP="006E64F2">
      <w:pPr>
        <w:spacing w:after="0" w:line="240" w:lineRule="auto"/>
        <w:ind w:firstLine="709"/>
        <w:jc w:val="center"/>
        <w:rPr>
          <w:rFonts w:asciiTheme="majorHAnsi" w:hAnsiTheme="majorHAnsi" w:cs="Times New Roman"/>
          <w:sz w:val="16"/>
          <w:szCs w:val="16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Результаты обследования: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 xml:space="preserve">3. Пути (путей) движения внутри здания (в </w:t>
      </w:r>
      <w:proofErr w:type="spellStart"/>
      <w:r w:rsidRPr="006E64F2">
        <w:rPr>
          <w:rFonts w:asciiTheme="majorHAnsi" w:hAnsiTheme="majorHAnsi" w:cs="Times New Roman"/>
          <w:b/>
          <w:sz w:val="24"/>
          <w:szCs w:val="24"/>
        </w:rPr>
        <w:t>т.ч</w:t>
      </w:r>
      <w:proofErr w:type="spellEnd"/>
      <w:r w:rsidRPr="006E64F2">
        <w:rPr>
          <w:rFonts w:asciiTheme="majorHAnsi" w:hAnsiTheme="majorHAnsi" w:cs="Times New Roman"/>
          <w:b/>
          <w:sz w:val="24"/>
          <w:szCs w:val="24"/>
        </w:rPr>
        <w:t>. путей эвакуации)</w:t>
      </w:r>
    </w:p>
    <w:p w:rsidR="002D6294" w:rsidRPr="008A1F71" w:rsidRDefault="002D6294" w:rsidP="002D6294">
      <w:pPr>
        <w:pStyle w:val="a6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_ Муниципальное казенное дошколь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ное  образовательное </w:t>
      </w:r>
      <w:r w:rsidR="00914683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1A5191" w:rsidRPr="008A1F71">
        <w:rPr>
          <w:rFonts w:asciiTheme="majorHAnsi" w:hAnsiTheme="majorHAnsi" w:cs="Times New Roman"/>
          <w:b/>
          <w:sz w:val="24"/>
          <w:szCs w:val="24"/>
        </w:rPr>
        <w:t>учреждение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914683">
        <w:rPr>
          <w:rFonts w:asciiTheme="majorHAnsi" w:hAnsiTheme="majorHAnsi" w:cs="Times New Roman"/>
          <w:b/>
          <w:sz w:val="24"/>
          <w:szCs w:val="24"/>
        </w:rPr>
        <w:t>«Детский сад №3</w:t>
      </w:r>
      <w:r w:rsidRPr="008A1F71">
        <w:rPr>
          <w:rFonts w:asciiTheme="majorHAnsi" w:hAnsiTheme="majorHAnsi" w:cs="Times New Roman"/>
          <w:b/>
          <w:sz w:val="24"/>
          <w:szCs w:val="24"/>
        </w:rPr>
        <w:t xml:space="preserve"> «</w:t>
      </w:r>
      <w:r w:rsidR="001A5191">
        <w:rPr>
          <w:rFonts w:asciiTheme="majorHAnsi" w:hAnsiTheme="majorHAnsi" w:cs="Times New Roman"/>
          <w:b/>
          <w:sz w:val="24"/>
          <w:szCs w:val="24"/>
        </w:rPr>
        <w:t>Ромашка</w:t>
      </w:r>
      <w:r w:rsidRPr="008A1F71">
        <w:rPr>
          <w:rFonts w:asciiTheme="majorHAnsi" w:hAnsiTheme="majorHAnsi" w:cs="Times New Roman"/>
          <w:b/>
          <w:sz w:val="24"/>
          <w:szCs w:val="24"/>
        </w:rPr>
        <w:t>» г. Южно-Сухокумск.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sz w:val="16"/>
          <w:szCs w:val="16"/>
        </w:rPr>
      </w:pPr>
    </w:p>
    <w:tbl>
      <w:tblPr>
        <w:tblW w:w="568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250"/>
        <w:gridCol w:w="677"/>
        <w:gridCol w:w="474"/>
        <w:gridCol w:w="574"/>
        <w:gridCol w:w="2313"/>
        <w:gridCol w:w="990"/>
        <w:gridCol w:w="1841"/>
        <w:gridCol w:w="1173"/>
      </w:tblGrid>
      <w:tr w:rsidR="00040223" w:rsidRPr="004B148D" w:rsidTr="00040223">
        <w:trPr>
          <w:trHeight w:val="446"/>
        </w:trPr>
        <w:tc>
          <w:tcPr>
            <w:tcW w:w="270" w:type="pct"/>
            <w:vMerge w:val="restar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п</w:t>
            </w:r>
            <w:proofErr w:type="gramEnd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34" w:type="pct"/>
            <w:vMerge w:val="restar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91" w:right="-91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793" w:type="pct"/>
            <w:gridSpan w:val="3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1518" w:type="pct"/>
            <w:gridSpan w:val="2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Выявленные нарушения </w:t>
            </w:r>
          </w:p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и замечания</w:t>
            </w:r>
          </w:p>
        </w:tc>
        <w:tc>
          <w:tcPr>
            <w:tcW w:w="1386" w:type="pct"/>
            <w:gridSpan w:val="2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040223" w:rsidRPr="004B148D" w:rsidTr="00040223">
        <w:trPr>
          <w:trHeight w:val="130"/>
        </w:trPr>
        <w:tc>
          <w:tcPr>
            <w:tcW w:w="270" w:type="pct"/>
            <w:vMerge/>
            <w:vAlign w:val="center"/>
          </w:tcPr>
          <w:p w:rsidR="002E5788" w:rsidRPr="004B148D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034" w:type="pct"/>
            <w:vMerge/>
            <w:vAlign w:val="center"/>
          </w:tcPr>
          <w:p w:rsidR="002E5788" w:rsidRPr="004B148D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47" w:right="-91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есть</w:t>
            </w:r>
            <w:proofErr w:type="gramEnd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/ нет</w:t>
            </w:r>
          </w:p>
        </w:tc>
        <w:tc>
          <w:tcPr>
            <w:tcW w:w="218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134" w:right="-59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№ на</w:t>
            </w:r>
          </w:p>
          <w:p w:rsidR="002E5788" w:rsidRPr="004B148D" w:rsidRDefault="002E5788" w:rsidP="006E64F2">
            <w:pPr>
              <w:spacing w:after="0" w:line="240" w:lineRule="auto"/>
              <w:ind w:left="-134" w:right="-59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264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91" w:right="-91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№ фото</w:t>
            </w:r>
          </w:p>
        </w:tc>
        <w:tc>
          <w:tcPr>
            <w:tcW w:w="1063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55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91" w:right="-126"/>
              <w:jc w:val="center"/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  <w:t>Значимо для инвалида (категория)</w:t>
            </w:r>
          </w:p>
        </w:tc>
        <w:tc>
          <w:tcPr>
            <w:tcW w:w="846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540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Виды работ</w:t>
            </w:r>
          </w:p>
        </w:tc>
      </w:tr>
      <w:tr w:rsidR="00040223" w:rsidRPr="00040223" w:rsidTr="00040223">
        <w:trPr>
          <w:trHeight w:val="1014"/>
        </w:trPr>
        <w:tc>
          <w:tcPr>
            <w:tcW w:w="270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3.1</w:t>
            </w:r>
          </w:p>
        </w:tc>
        <w:tc>
          <w:tcPr>
            <w:tcW w:w="1034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Коридор (вестибюль, зона ожидания, галерея, балкон)</w:t>
            </w:r>
          </w:p>
        </w:tc>
        <w:tc>
          <w:tcPr>
            <w:tcW w:w="311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есть</w:t>
            </w:r>
          </w:p>
        </w:tc>
        <w:tc>
          <w:tcPr>
            <w:tcW w:w="218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4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6,7</w:t>
            </w:r>
          </w:p>
        </w:tc>
        <w:tc>
          <w:tcPr>
            <w:tcW w:w="1063" w:type="pct"/>
            <w:vAlign w:val="center"/>
          </w:tcPr>
          <w:p w:rsidR="002E5788" w:rsidRPr="00040223" w:rsidRDefault="002D6294" w:rsidP="006E64F2">
            <w:pPr>
              <w:pStyle w:val="a5"/>
              <w:rPr>
                <w:rFonts w:asciiTheme="majorHAnsi" w:hAnsiTheme="majorHAnsi"/>
                <w:sz w:val="20"/>
                <w:szCs w:val="20"/>
              </w:rPr>
            </w:pPr>
            <w:r w:rsidRPr="00040223">
              <w:rPr>
                <w:rFonts w:asciiTheme="majorHAnsi" w:hAnsiTheme="majorHAnsi"/>
                <w:sz w:val="20"/>
                <w:szCs w:val="20"/>
              </w:rPr>
              <w:t>Отсутствуют тактильные обозначения</w:t>
            </w:r>
          </w:p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:rsidR="002E5788" w:rsidRPr="00040223" w:rsidRDefault="002D6294" w:rsidP="002D6294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С</w:t>
            </w:r>
          </w:p>
        </w:tc>
        <w:tc>
          <w:tcPr>
            <w:tcW w:w="846" w:type="pct"/>
            <w:vAlign w:val="center"/>
          </w:tcPr>
          <w:p w:rsidR="002E5788" w:rsidRPr="00040223" w:rsidRDefault="002D629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Установка тактильных табличек, направляющих поручней</w:t>
            </w:r>
          </w:p>
        </w:tc>
        <w:tc>
          <w:tcPr>
            <w:tcW w:w="540" w:type="pct"/>
            <w:vAlign w:val="center"/>
          </w:tcPr>
          <w:p w:rsidR="002E5788" w:rsidRPr="00040223" w:rsidRDefault="002D629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 xml:space="preserve">Текущий </w:t>
            </w:r>
            <w:proofErr w:type="spellStart"/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темонт</w:t>
            </w:r>
            <w:proofErr w:type="spellEnd"/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</w:tr>
      <w:tr w:rsidR="00040223" w:rsidRPr="00040223" w:rsidTr="00040223">
        <w:trPr>
          <w:trHeight w:val="760"/>
        </w:trPr>
        <w:tc>
          <w:tcPr>
            <w:tcW w:w="270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3.2</w:t>
            </w:r>
          </w:p>
        </w:tc>
        <w:tc>
          <w:tcPr>
            <w:tcW w:w="1034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Лестница (внутри здания)</w:t>
            </w:r>
          </w:p>
        </w:tc>
        <w:tc>
          <w:tcPr>
            <w:tcW w:w="311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есть</w:t>
            </w:r>
          </w:p>
        </w:tc>
        <w:tc>
          <w:tcPr>
            <w:tcW w:w="218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4" w:type="pct"/>
            <w:vAlign w:val="center"/>
          </w:tcPr>
          <w:p w:rsidR="002E5788" w:rsidRPr="00040223" w:rsidRDefault="002D629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8,9</w:t>
            </w:r>
          </w:p>
        </w:tc>
        <w:tc>
          <w:tcPr>
            <w:tcW w:w="1063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Отсутствуют предупредительные полосы об окончании перил</w:t>
            </w:r>
          </w:p>
        </w:tc>
        <w:tc>
          <w:tcPr>
            <w:tcW w:w="455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С</w:t>
            </w:r>
          </w:p>
        </w:tc>
        <w:tc>
          <w:tcPr>
            <w:tcW w:w="846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Нанести предупредительные полосы об окончании перил</w:t>
            </w:r>
          </w:p>
        </w:tc>
        <w:tc>
          <w:tcPr>
            <w:tcW w:w="540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Текущий ремонт</w:t>
            </w:r>
          </w:p>
        </w:tc>
      </w:tr>
      <w:tr w:rsidR="00040223" w:rsidRPr="00040223" w:rsidTr="00040223">
        <w:trPr>
          <w:trHeight w:val="747"/>
        </w:trPr>
        <w:tc>
          <w:tcPr>
            <w:tcW w:w="270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3.3</w:t>
            </w:r>
          </w:p>
        </w:tc>
        <w:tc>
          <w:tcPr>
            <w:tcW w:w="1034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Пандус (внутри здания)</w:t>
            </w:r>
          </w:p>
        </w:tc>
        <w:tc>
          <w:tcPr>
            <w:tcW w:w="311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218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4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63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040223" w:rsidRPr="00040223" w:rsidTr="00040223">
        <w:trPr>
          <w:trHeight w:val="630"/>
        </w:trPr>
        <w:tc>
          <w:tcPr>
            <w:tcW w:w="270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3.4</w:t>
            </w:r>
          </w:p>
        </w:tc>
        <w:tc>
          <w:tcPr>
            <w:tcW w:w="1034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Лифт пассажирский (или подъемник)</w:t>
            </w:r>
          </w:p>
        </w:tc>
        <w:tc>
          <w:tcPr>
            <w:tcW w:w="311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218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4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63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040223" w:rsidRPr="00040223" w:rsidTr="00040223">
        <w:trPr>
          <w:trHeight w:val="575"/>
        </w:trPr>
        <w:tc>
          <w:tcPr>
            <w:tcW w:w="270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3.5</w:t>
            </w:r>
          </w:p>
        </w:tc>
        <w:tc>
          <w:tcPr>
            <w:tcW w:w="1034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Дверь</w:t>
            </w:r>
          </w:p>
        </w:tc>
        <w:tc>
          <w:tcPr>
            <w:tcW w:w="311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есть</w:t>
            </w:r>
          </w:p>
        </w:tc>
        <w:tc>
          <w:tcPr>
            <w:tcW w:w="218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4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10</w:t>
            </w:r>
          </w:p>
        </w:tc>
        <w:tc>
          <w:tcPr>
            <w:tcW w:w="1063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Отсутствует устройство, обеспечивающее задержку закрывания двери</w:t>
            </w:r>
          </w:p>
        </w:tc>
        <w:tc>
          <w:tcPr>
            <w:tcW w:w="455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К, О, С</w:t>
            </w:r>
          </w:p>
        </w:tc>
        <w:tc>
          <w:tcPr>
            <w:tcW w:w="846" w:type="pct"/>
            <w:vAlign w:val="center"/>
          </w:tcPr>
          <w:p w:rsidR="00CF7CAA" w:rsidRPr="00040223" w:rsidRDefault="00CF7CAA" w:rsidP="00CF7CAA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Установка устройств, обеспечивающих задержку закрывания двери</w:t>
            </w:r>
          </w:p>
        </w:tc>
        <w:tc>
          <w:tcPr>
            <w:tcW w:w="540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Текущий ремонт</w:t>
            </w:r>
          </w:p>
        </w:tc>
      </w:tr>
      <w:tr w:rsidR="00040223" w:rsidRPr="00040223" w:rsidTr="00040223">
        <w:trPr>
          <w:trHeight w:val="762"/>
        </w:trPr>
        <w:tc>
          <w:tcPr>
            <w:tcW w:w="270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3.6</w:t>
            </w:r>
          </w:p>
        </w:tc>
        <w:tc>
          <w:tcPr>
            <w:tcW w:w="1034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 xml:space="preserve">Пути эвакуации (в </w:t>
            </w:r>
            <w:proofErr w:type="spellStart"/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т.ч</w:t>
            </w:r>
            <w:proofErr w:type="spellEnd"/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. зоны безопасности)</w:t>
            </w:r>
          </w:p>
        </w:tc>
        <w:tc>
          <w:tcPr>
            <w:tcW w:w="311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218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64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63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CF7CAA" w:rsidRPr="00040223" w:rsidTr="00040223">
        <w:trPr>
          <w:trHeight w:val="633"/>
        </w:trPr>
        <w:tc>
          <w:tcPr>
            <w:tcW w:w="270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ind w:left="-120" w:right="-91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34" w:type="pct"/>
            <w:vAlign w:val="center"/>
          </w:tcPr>
          <w:p w:rsidR="00CF7CAA" w:rsidRPr="00040223" w:rsidRDefault="00CF7CAA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040223">
              <w:rPr>
                <w:rFonts w:asciiTheme="majorHAnsi" w:hAnsiTheme="majorHAnsi" w:cs="Times New Roman"/>
                <w:sz w:val="20"/>
                <w:szCs w:val="20"/>
              </w:rPr>
              <w:t>ОБЩИЕ требования к зоне</w:t>
            </w:r>
          </w:p>
        </w:tc>
        <w:tc>
          <w:tcPr>
            <w:tcW w:w="3697" w:type="pct"/>
            <w:gridSpan w:val="7"/>
            <w:vAlign w:val="center"/>
          </w:tcPr>
          <w:p w:rsidR="00CF7CAA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6"/>
          <w:szCs w:val="16"/>
          <w:lang w:val="en-US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Заключение по зоне: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6"/>
          <w:szCs w:val="16"/>
        </w:rPr>
      </w:pPr>
    </w:p>
    <w:tbl>
      <w:tblPr>
        <w:tblW w:w="562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2633"/>
        <w:gridCol w:w="1198"/>
        <w:gridCol w:w="1144"/>
        <w:gridCol w:w="2756"/>
      </w:tblGrid>
      <w:tr w:rsidR="002E5788" w:rsidRPr="00040223" w:rsidTr="00040223">
        <w:trPr>
          <w:trHeight w:val="392"/>
        </w:trPr>
        <w:tc>
          <w:tcPr>
            <w:tcW w:w="1412" w:type="pct"/>
            <w:vMerge w:val="restart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Наименование</w:t>
            </w:r>
          </w:p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структурно-функциональной зоны</w:t>
            </w:r>
          </w:p>
        </w:tc>
        <w:tc>
          <w:tcPr>
            <w:tcW w:w="1222" w:type="pct"/>
            <w:vMerge w:val="restar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</w:rPr>
            </w:pPr>
            <w:r w:rsidRPr="00040223">
              <w:rPr>
                <w:rFonts w:asciiTheme="majorHAnsi" w:hAnsiTheme="majorHAnsi" w:cs="Times New Roman"/>
                <w:b/>
                <w:sz w:val="20"/>
                <w:szCs w:val="24"/>
              </w:rPr>
              <w:t>Состояние доступности</w:t>
            </w:r>
            <w:r w:rsidRPr="00040223">
              <w:rPr>
                <w:rFonts w:asciiTheme="majorHAnsi" w:hAnsiTheme="majorHAnsi" w:cs="Times New Roman"/>
                <w:b/>
                <w:sz w:val="20"/>
              </w:rPr>
              <w:t>*</w:t>
            </w:r>
          </w:p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(к пункту 3.4 Акта обследования ОСИ)</w:t>
            </w:r>
          </w:p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1087" w:type="pct"/>
            <w:gridSpan w:val="2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Приложение</w:t>
            </w:r>
          </w:p>
        </w:tc>
        <w:tc>
          <w:tcPr>
            <w:tcW w:w="1279" w:type="pct"/>
            <w:vMerge w:val="restart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4"/>
              </w:rPr>
            </w:pPr>
            <w:r w:rsidRPr="00040223">
              <w:rPr>
                <w:rFonts w:asciiTheme="majorHAnsi" w:hAnsiTheme="majorHAnsi" w:cs="Times New Roman"/>
                <w:b/>
                <w:sz w:val="20"/>
                <w:szCs w:val="24"/>
              </w:rPr>
              <w:t xml:space="preserve">Рекомендации </w:t>
            </w:r>
          </w:p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4"/>
              </w:rPr>
            </w:pPr>
            <w:r w:rsidRPr="00040223">
              <w:rPr>
                <w:rFonts w:asciiTheme="majorHAnsi" w:hAnsiTheme="majorHAnsi" w:cs="Times New Roman"/>
                <w:b/>
                <w:sz w:val="20"/>
                <w:szCs w:val="24"/>
              </w:rPr>
              <w:t xml:space="preserve">по адаптации </w:t>
            </w:r>
          </w:p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(вид работы)**</w:t>
            </w:r>
          </w:p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к пункту 4.1 Акта обследования ОСИ</w:t>
            </w:r>
          </w:p>
        </w:tc>
      </w:tr>
      <w:tr w:rsidR="002E5788" w:rsidRPr="00040223" w:rsidTr="00040223">
        <w:trPr>
          <w:trHeight w:val="589"/>
        </w:trPr>
        <w:tc>
          <w:tcPr>
            <w:tcW w:w="1412" w:type="pct"/>
            <w:vMerge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1222" w:type="pct"/>
            <w:vMerge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556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5"/>
              </w:rPr>
            </w:pPr>
            <w:r w:rsidRPr="00040223">
              <w:rPr>
                <w:rFonts w:asciiTheme="majorHAnsi" w:hAnsiTheme="majorHAnsi" w:cs="Times New Roman"/>
                <w:sz w:val="20"/>
                <w:szCs w:val="25"/>
              </w:rPr>
              <w:t>№ на плане</w:t>
            </w:r>
          </w:p>
        </w:tc>
        <w:tc>
          <w:tcPr>
            <w:tcW w:w="531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5"/>
              </w:rPr>
            </w:pPr>
            <w:r w:rsidRPr="00040223">
              <w:rPr>
                <w:rFonts w:asciiTheme="majorHAnsi" w:hAnsiTheme="majorHAnsi" w:cs="Times New Roman"/>
                <w:sz w:val="20"/>
                <w:szCs w:val="25"/>
              </w:rPr>
              <w:t>№ фото</w:t>
            </w:r>
          </w:p>
        </w:tc>
        <w:tc>
          <w:tcPr>
            <w:tcW w:w="1279" w:type="pct"/>
            <w:vMerge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5"/>
              </w:rPr>
            </w:pPr>
          </w:p>
        </w:tc>
      </w:tr>
      <w:tr w:rsidR="002E5788" w:rsidRPr="00040223" w:rsidTr="00040223">
        <w:trPr>
          <w:trHeight w:val="364"/>
        </w:trPr>
        <w:tc>
          <w:tcPr>
            <w:tcW w:w="1412" w:type="pct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 xml:space="preserve">Пути (путей) движения внутри здания (в </w:t>
            </w:r>
            <w:proofErr w:type="spellStart"/>
            <w:r w:rsidRPr="00040223">
              <w:rPr>
                <w:rFonts w:asciiTheme="majorHAnsi" w:hAnsiTheme="majorHAnsi" w:cs="Times New Roman"/>
                <w:sz w:val="20"/>
              </w:rPr>
              <w:t>т.ч</w:t>
            </w:r>
            <w:proofErr w:type="spellEnd"/>
            <w:r w:rsidRPr="00040223">
              <w:rPr>
                <w:rFonts w:asciiTheme="majorHAnsi" w:hAnsiTheme="majorHAnsi" w:cs="Times New Roman"/>
                <w:sz w:val="20"/>
              </w:rPr>
              <w:t>. путей эвакуации)</w:t>
            </w:r>
          </w:p>
        </w:tc>
        <w:tc>
          <w:tcPr>
            <w:tcW w:w="1222" w:type="pct"/>
            <w:vAlign w:val="center"/>
          </w:tcPr>
          <w:p w:rsidR="002E5788" w:rsidRPr="00040223" w:rsidRDefault="00CF7CAA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ДЧ-В</w:t>
            </w:r>
          </w:p>
        </w:tc>
        <w:tc>
          <w:tcPr>
            <w:tcW w:w="556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531" w:type="pct"/>
            <w:vAlign w:val="center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6,7</w:t>
            </w:r>
          </w:p>
        </w:tc>
        <w:tc>
          <w:tcPr>
            <w:tcW w:w="1279" w:type="pct"/>
          </w:tcPr>
          <w:p w:rsidR="002E5788" w:rsidRPr="00040223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040223">
              <w:rPr>
                <w:rFonts w:asciiTheme="majorHAnsi" w:hAnsiTheme="majorHAnsi" w:cs="Times New Roman"/>
                <w:sz w:val="20"/>
              </w:rPr>
              <w:t>Ремонт (текущий)</w:t>
            </w:r>
          </w:p>
        </w:tc>
      </w:tr>
    </w:tbl>
    <w:p w:rsidR="002E5788" w:rsidRPr="00040223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0"/>
        </w:rPr>
      </w:pPr>
      <w:r w:rsidRPr="006E64F2">
        <w:rPr>
          <w:rFonts w:asciiTheme="majorHAnsi" w:hAnsiTheme="majorHAnsi" w:cs="Times New Roman"/>
          <w:sz w:val="20"/>
          <w:szCs w:val="20"/>
        </w:rPr>
        <w:t xml:space="preserve">* </w:t>
      </w:r>
      <w:proofErr w:type="spellStart"/>
      <w:r w:rsidRPr="00040223">
        <w:rPr>
          <w:rFonts w:asciiTheme="majorHAnsi" w:hAnsiTheme="majorHAnsi" w:cs="Times New Roman"/>
          <w:sz w:val="18"/>
          <w:szCs w:val="20"/>
        </w:rPr>
        <w:t>указывается</w:t>
      </w:r>
      <w:proofErr w:type="gramStart"/>
      <w:r w:rsidRPr="00040223">
        <w:rPr>
          <w:rFonts w:asciiTheme="majorHAnsi" w:hAnsiTheme="majorHAnsi" w:cs="Times New Roman"/>
          <w:sz w:val="18"/>
          <w:szCs w:val="20"/>
        </w:rPr>
        <w:t>:</w:t>
      </w:r>
      <w:r w:rsidRPr="00040223">
        <w:rPr>
          <w:rFonts w:asciiTheme="majorHAnsi" w:hAnsiTheme="majorHAnsi" w:cs="Times New Roman"/>
          <w:b/>
          <w:sz w:val="18"/>
          <w:szCs w:val="20"/>
        </w:rPr>
        <w:t>Д</w:t>
      </w:r>
      <w:proofErr w:type="gramEnd"/>
      <w:r w:rsidRPr="00040223">
        <w:rPr>
          <w:rFonts w:asciiTheme="majorHAnsi" w:hAnsiTheme="majorHAnsi" w:cs="Times New Roman"/>
          <w:b/>
          <w:sz w:val="18"/>
          <w:szCs w:val="20"/>
        </w:rPr>
        <w:t>П-В</w:t>
      </w:r>
      <w:proofErr w:type="spellEnd"/>
      <w:r w:rsidRPr="00040223">
        <w:rPr>
          <w:rFonts w:asciiTheme="majorHAnsi" w:hAnsiTheme="majorHAnsi" w:cs="Times New Roman"/>
          <w:sz w:val="18"/>
          <w:szCs w:val="20"/>
        </w:rPr>
        <w:t xml:space="preserve"> - доступно полностью всем; ДП</w:t>
      </w:r>
      <w:r w:rsidRPr="00040223">
        <w:rPr>
          <w:rFonts w:asciiTheme="majorHAnsi" w:hAnsiTheme="majorHAnsi" w:cs="Times New Roman"/>
          <w:b/>
          <w:sz w:val="18"/>
          <w:szCs w:val="20"/>
        </w:rPr>
        <w:t>-И</w:t>
      </w:r>
      <w:r w:rsidRPr="00040223">
        <w:rPr>
          <w:rFonts w:asciiTheme="majorHAnsi" w:hAnsiTheme="majorHAnsi" w:cs="Times New Roman"/>
          <w:sz w:val="18"/>
          <w:szCs w:val="20"/>
        </w:rPr>
        <w:t xml:space="preserve"> (К, О, С, Г, У) – доступно полностью избирательно (указать категории инвалидов); </w:t>
      </w:r>
      <w:r w:rsidRPr="00040223">
        <w:rPr>
          <w:rFonts w:asciiTheme="majorHAnsi" w:hAnsiTheme="majorHAnsi" w:cs="Times New Roman"/>
          <w:b/>
          <w:sz w:val="18"/>
          <w:szCs w:val="20"/>
        </w:rPr>
        <w:t>ДЧ-В</w:t>
      </w:r>
      <w:r w:rsidRPr="00040223">
        <w:rPr>
          <w:rFonts w:asciiTheme="majorHAnsi" w:hAnsiTheme="majorHAnsi" w:cs="Times New Roman"/>
          <w:sz w:val="18"/>
          <w:szCs w:val="20"/>
        </w:rPr>
        <w:t xml:space="preserve"> - доступно частично всем; </w:t>
      </w:r>
      <w:r w:rsidRPr="00040223">
        <w:rPr>
          <w:rFonts w:asciiTheme="majorHAnsi" w:hAnsiTheme="majorHAnsi" w:cs="Times New Roman"/>
          <w:b/>
          <w:sz w:val="18"/>
          <w:szCs w:val="20"/>
        </w:rPr>
        <w:t>ДЧ-И</w:t>
      </w:r>
      <w:r w:rsidRPr="00040223">
        <w:rPr>
          <w:rFonts w:asciiTheme="majorHAnsi" w:hAnsiTheme="majorHAnsi" w:cs="Times New Roman"/>
          <w:sz w:val="18"/>
          <w:szCs w:val="20"/>
        </w:rPr>
        <w:t xml:space="preserve"> (К, О, С, Г, У) – доступно частично избирательно (указать категории инвалидов); </w:t>
      </w:r>
      <w:r w:rsidRPr="00040223">
        <w:rPr>
          <w:rFonts w:asciiTheme="majorHAnsi" w:hAnsiTheme="majorHAnsi" w:cs="Times New Roman"/>
          <w:b/>
          <w:sz w:val="18"/>
          <w:szCs w:val="20"/>
        </w:rPr>
        <w:t>ДУ</w:t>
      </w:r>
      <w:r w:rsidRPr="00040223">
        <w:rPr>
          <w:rFonts w:asciiTheme="majorHAnsi" w:hAnsiTheme="majorHAnsi" w:cs="Times New Roman"/>
          <w:sz w:val="18"/>
          <w:szCs w:val="20"/>
        </w:rPr>
        <w:t xml:space="preserve"> - доступно условно, </w:t>
      </w:r>
      <w:r w:rsidRPr="00040223">
        <w:rPr>
          <w:rFonts w:asciiTheme="majorHAnsi" w:hAnsiTheme="majorHAnsi" w:cs="Times New Roman"/>
          <w:b/>
          <w:sz w:val="18"/>
          <w:szCs w:val="20"/>
        </w:rPr>
        <w:t>ВНД</w:t>
      </w:r>
      <w:r w:rsidRPr="00040223">
        <w:rPr>
          <w:rFonts w:asciiTheme="majorHAnsi" w:hAnsiTheme="majorHAnsi" w:cs="Times New Roman"/>
          <w:sz w:val="18"/>
          <w:szCs w:val="20"/>
        </w:rPr>
        <w:t xml:space="preserve"> - недоступно</w:t>
      </w:r>
    </w:p>
    <w:p w:rsidR="002E5788" w:rsidRPr="00040223" w:rsidRDefault="002E5788" w:rsidP="006E64F2">
      <w:pPr>
        <w:spacing w:after="0" w:line="240" w:lineRule="auto"/>
        <w:rPr>
          <w:rFonts w:asciiTheme="majorHAnsi" w:hAnsiTheme="majorHAnsi" w:cs="Times New Roman"/>
          <w:sz w:val="20"/>
        </w:rPr>
      </w:pPr>
      <w:r w:rsidRPr="00040223">
        <w:rPr>
          <w:rFonts w:asciiTheme="majorHAnsi" w:hAnsiTheme="majorHAnsi" w:cs="Times New Roman"/>
          <w:sz w:val="18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5"/>
          <w:szCs w:val="25"/>
        </w:rPr>
        <w:t>Комментарий к заключению:</w:t>
      </w:r>
      <w:r w:rsidRPr="006E64F2">
        <w:rPr>
          <w:rFonts w:asciiTheme="majorHAnsi" w:hAnsiTheme="majorHAnsi" w:cs="Times New Roman"/>
        </w:rPr>
        <w:t xml:space="preserve"> Пути движения внутри здания частично доступны для всех категорий инвалидов.</w:t>
      </w:r>
    </w:p>
    <w:p w:rsidR="002E5788" w:rsidRPr="006E64F2" w:rsidRDefault="002E5788" w:rsidP="006E64F2">
      <w:pPr>
        <w:spacing w:after="0" w:line="240" w:lineRule="auto"/>
        <w:jc w:val="right"/>
        <w:rPr>
          <w:rFonts w:asciiTheme="majorHAnsi" w:hAnsiTheme="majorHAnsi" w:cs="Times New Roman"/>
        </w:rPr>
      </w:pPr>
    </w:p>
    <w:p w:rsidR="00040223" w:rsidRPr="006E64F2" w:rsidRDefault="00040223" w:rsidP="00040223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lastRenderedPageBreak/>
        <w:t xml:space="preserve">Приложение </w:t>
      </w:r>
      <w:r>
        <w:rPr>
          <w:rFonts w:asciiTheme="majorHAnsi" w:hAnsiTheme="majorHAnsi" w:cs="Times New Roman"/>
        </w:rPr>
        <w:t>4</w:t>
      </w:r>
    </w:p>
    <w:p w:rsidR="00040223" w:rsidRDefault="00040223" w:rsidP="00040223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>к Акту обследования</w:t>
      </w:r>
      <w:r>
        <w:rPr>
          <w:rFonts w:asciiTheme="majorHAnsi" w:hAnsiTheme="majorHAnsi" w:cs="Times New Roman"/>
        </w:rPr>
        <w:t xml:space="preserve"> ОСИ</w:t>
      </w:r>
    </w:p>
    <w:p w:rsidR="00040223" w:rsidRDefault="00040223" w:rsidP="00040223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к паспорту доступности</w:t>
      </w:r>
      <w:r>
        <w:rPr>
          <w:rFonts w:asciiTheme="majorHAnsi" w:hAnsiTheme="majorHAnsi" w:cs="Times New Roman"/>
        </w:rPr>
        <w:t xml:space="preserve"> ОСИ</w:t>
      </w:r>
    </w:p>
    <w:p w:rsidR="00040223" w:rsidRPr="006E64F2" w:rsidRDefault="00040223" w:rsidP="00040223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от «</w:t>
      </w:r>
      <w:r>
        <w:rPr>
          <w:rFonts w:asciiTheme="majorHAnsi" w:hAnsiTheme="majorHAnsi" w:cs="Times New Roman"/>
        </w:rPr>
        <w:t>29</w:t>
      </w:r>
      <w:r w:rsidRPr="006E64F2">
        <w:rPr>
          <w:rFonts w:asciiTheme="majorHAnsi" w:hAnsiTheme="majorHAnsi" w:cs="Times New Roman"/>
        </w:rPr>
        <w:t>_» ___</w:t>
      </w:r>
      <w:r>
        <w:rPr>
          <w:rFonts w:asciiTheme="majorHAnsi" w:hAnsiTheme="majorHAnsi" w:cs="Times New Roman"/>
        </w:rPr>
        <w:t>08</w:t>
      </w:r>
      <w:r w:rsidRPr="006E64F2">
        <w:rPr>
          <w:rFonts w:asciiTheme="majorHAnsi" w:hAnsiTheme="majorHAnsi" w:cs="Times New Roman"/>
        </w:rPr>
        <w:t>____ 20</w:t>
      </w:r>
      <w:r>
        <w:rPr>
          <w:rFonts w:asciiTheme="majorHAnsi" w:hAnsiTheme="majorHAnsi" w:cs="Times New Roman"/>
        </w:rPr>
        <w:t>19</w:t>
      </w:r>
      <w:r w:rsidRPr="006E64F2">
        <w:rPr>
          <w:rFonts w:asciiTheme="majorHAnsi" w:hAnsiTheme="majorHAnsi" w:cs="Times New Roman"/>
        </w:rPr>
        <w:t>_ г.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Результаты обследования: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2E5788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 xml:space="preserve">Вариант </w:t>
      </w: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– зона обслуживания инвалидов</w:t>
      </w:r>
    </w:p>
    <w:p w:rsidR="00040223" w:rsidRPr="008A1F71" w:rsidRDefault="00040223" w:rsidP="00040223">
      <w:pPr>
        <w:pStyle w:val="a6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_ Муниципальное казенное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 дошкольное  образовательное </w:t>
      </w:r>
      <w:r w:rsidR="001A5191" w:rsidRPr="008A1F71">
        <w:rPr>
          <w:rFonts w:asciiTheme="majorHAnsi" w:hAnsiTheme="majorHAnsi" w:cs="Times New Roman"/>
          <w:b/>
          <w:sz w:val="24"/>
          <w:szCs w:val="24"/>
        </w:rPr>
        <w:t xml:space="preserve"> учреждение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 «Детский сад №3 «Ромашка</w:t>
      </w:r>
      <w:r w:rsidRPr="008A1F71">
        <w:rPr>
          <w:rFonts w:asciiTheme="majorHAnsi" w:hAnsiTheme="majorHAnsi" w:cs="Times New Roman"/>
          <w:b/>
          <w:sz w:val="24"/>
          <w:szCs w:val="24"/>
        </w:rPr>
        <w:t>» г. Южно-Сухокумск.</w:t>
      </w:r>
    </w:p>
    <w:tbl>
      <w:tblPr>
        <w:tblpPr w:leftFromText="180" w:rightFromText="180" w:vertAnchor="text" w:horzAnchor="page" w:tblpX="373" w:tblpY="161"/>
        <w:tblW w:w="5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650"/>
        <w:gridCol w:w="619"/>
        <w:gridCol w:w="601"/>
        <w:gridCol w:w="514"/>
        <w:gridCol w:w="2308"/>
        <w:gridCol w:w="875"/>
        <w:gridCol w:w="2204"/>
        <w:gridCol w:w="1082"/>
      </w:tblGrid>
      <w:tr w:rsidR="00040223" w:rsidRPr="004B148D" w:rsidTr="00EE5955">
        <w:trPr>
          <w:trHeight w:val="401"/>
        </w:trPr>
        <w:tc>
          <w:tcPr>
            <w:tcW w:w="219" w:type="pct"/>
            <w:vMerge w:val="restart"/>
            <w:vAlign w:val="center"/>
          </w:tcPr>
          <w:p w:rsidR="00040223" w:rsidRPr="004B148D" w:rsidRDefault="00040223" w:rsidP="00040223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п</w:t>
            </w:r>
            <w:proofErr w:type="gramEnd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175" w:type="pct"/>
            <w:vMerge w:val="restart"/>
            <w:vAlign w:val="center"/>
          </w:tcPr>
          <w:p w:rsidR="00040223" w:rsidRPr="004B148D" w:rsidRDefault="00040223" w:rsidP="00040223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752" w:type="pct"/>
            <w:gridSpan w:val="3"/>
            <w:vAlign w:val="center"/>
          </w:tcPr>
          <w:p w:rsidR="00040223" w:rsidRPr="004B148D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1393" w:type="pct"/>
            <w:gridSpan w:val="2"/>
            <w:vAlign w:val="center"/>
          </w:tcPr>
          <w:p w:rsidR="00040223" w:rsidRPr="004B148D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Выявленные нарушения </w:t>
            </w:r>
          </w:p>
          <w:p w:rsidR="00040223" w:rsidRPr="004B148D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и замечания</w:t>
            </w:r>
          </w:p>
        </w:tc>
        <w:tc>
          <w:tcPr>
            <w:tcW w:w="1461" w:type="pct"/>
            <w:gridSpan w:val="2"/>
            <w:vAlign w:val="center"/>
          </w:tcPr>
          <w:p w:rsidR="00040223" w:rsidRPr="004B148D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EE5955" w:rsidRPr="004B148D" w:rsidTr="00EE5955">
        <w:trPr>
          <w:trHeight w:val="127"/>
        </w:trPr>
        <w:tc>
          <w:tcPr>
            <w:tcW w:w="219" w:type="pct"/>
            <w:vMerge/>
            <w:vAlign w:val="center"/>
          </w:tcPr>
          <w:p w:rsidR="00040223" w:rsidRPr="004B148D" w:rsidRDefault="00040223" w:rsidP="00040223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175" w:type="pct"/>
            <w:vMerge/>
            <w:vAlign w:val="center"/>
          </w:tcPr>
          <w:p w:rsidR="00040223" w:rsidRPr="004B148D" w:rsidRDefault="00040223" w:rsidP="00040223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Align w:val="center"/>
          </w:tcPr>
          <w:p w:rsidR="00040223" w:rsidRPr="004B148D" w:rsidRDefault="00040223" w:rsidP="00040223">
            <w:pPr>
              <w:spacing w:after="0" w:line="240" w:lineRule="auto"/>
              <w:ind w:left="-48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есть</w:t>
            </w:r>
            <w:proofErr w:type="gramEnd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/ нет</w:t>
            </w:r>
          </w:p>
        </w:tc>
        <w:tc>
          <w:tcPr>
            <w:tcW w:w="254" w:type="pct"/>
            <w:vAlign w:val="center"/>
          </w:tcPr>
          <w:p w:rsidR="00040223" w:rsidRPr="004B148D" w:rsidRDefault="00040223" w:rsidP="00040223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№ на</w:t>
            </w:r>
          </w:p>
          <w:p w:rsidR="00040223" w:rsidRPr="004B148D" w:rsidRDefault="00040223" w:rsidP="00040223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219" w:type="pct"/>
            <w:vAlign w:val="center"/>
          </w:tcPr>
          <w:p w:rsidR="00040223" w:rsidRPr="004B148D" w:rsidRDefault="00040223" w:rsidP="00040223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№ фото</w:t>
            </w:r>
          </w:p>
        </w:tc>
        <w:tc>
          <w:tcPr>
            <w:tcW w:w="1024" w:type="pct"/>
            <w:vAlign w:val="center"/>
          </w:tcPr>
          <w:p w:rsidR="00040223" w:rsidRPr="004B148D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369" w:type="pct"/>
            <w:vAlign w:val="center"/>
          </w:tcPr>
          <w:p w:rsidR="00040223" w:rsidRPr="004B148D" w:rsidRDefault="00040223" w:rsidP="00040223">
            <w:pPr>
              <w:spacing w:after="0" w:line="240" w:lineRule="auto"/>
              <w:ind w:left="-92" w:right="-128"/>
              <w:jc w:val="center"/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 w:rsidRPr="004B148D"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 w:rsidRPr="004B148D"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  <w:t>)</w:t>
            </w:r>
          </w:p>
        </w:tc>
        <w:tc>
          <w:tcPr>
            <w:tcW w:w="978" w:type="pct"/>
            <w:vAlign w:val="center"/>
          </w:tcPr>
          <w:p w:rsidR="00040223" w:rsidRPr="004B148D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83" w:type="pct"/>
            <w:vAlign w:val="center"/>
          </w:tcPr>
          <w:p w:rsidR="00040223" w:rsidRPr="004B148D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0"/>
              </w:rPr>
              <w:t>Виды работ</w:t>
            </w:r>
          </w:p>
        </w:tc>
      </w:tr>
      <w:tr w:rsidR="00EE5955" w:rsidRPr="00EE5955" w:rsidTr="00EE5955">
        <w:trPr>
          <w:trHeight w:val="745"/>
        </w:trPr>
        <w:tc>
          <w:tcPr>
            <w:tcW w:w="219" w:type="pct"/>
            <w:vAlign w:val="center"/>
          </w:tcPr>
          <w:p w:rsidR="00040223" w:rsidRPr="00EE5955" w:rsidRDefault="00040223" w:rsidP="00040223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4.1</w:t>
            </w:r>
          </w:p>
        </w:tc>
        <w:tc>
          <w:tcPr>
            <w:tcW w:w="1175" w:type="pct"/>
            <w:vAlign w:val="center"/>
          </w:tcPr>
          <w:p w:rsidR="00040223" w:rsidRPr="00EE5955" w:rsidRDefault="00EE5955" w:rsidP="00040223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Кабинетная </w:t>
            </w:r>
            <w:r w:rsidR="00040223" w:rsidRPr="00EE5955">
              <w:rPr>
                <w:rFonts w:asciiTheme="majorHAnsi" w:hAnsiTheme="majorHAnsi" w:cs="Times New Roman"/>
                <w:sz w:val="20"/>
                <w:szCs w:val="20"/>
              </w:rPr>
              <w:t xml:space="preserve"> форма обслуживания</w:t>
            </w:r>
          </w:p>
        </w:tc>
        <w:tc>
          <w:tcPr>
            <w:tcW w:w="279" w:type="pct"/>
            <w:vAlign w:val="center"/>
          </w:tcPr>
          <w:p w:rsidR="00040223" w:rsidRPr="00EE5955" w:rsidRDefault="00EE5955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254" w:type="pct"/>
            <w:vAlign w:val="center"/>
          </w:tcPr>
          <w:p w:rsidR="00040223" w:rsidRPr="00EE5955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19" w:type="pct"/>
            <w:vAlign w:val="center"/>
          </w:tcPr>
          <w:p w:rsidR="00040223" w:rsidRPr="00EE5955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:rsidR="00040223" w:rsidRPr="00EE5955" w:rsidRDefault="00040223" w:rsidP="00040223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0223" w:rsidRPr="00EE5955" w:rsidRDefault="00040223" w:rsidP="00040223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78" w:type="pct"/>
            <w:vAlign w:val="center"/>
          </w:tcPr>
          <w:p w:rsidR="00040223" w:rsidRPr="00EE5955" w:rsidRDefault="00040223" w:rsidP="00040223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040223" w:rsidRPr="00EE5955" w:rsidRDefault="00040223" w:rsidP="00040223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EE5955" w:rsidRPr="00EE5955" w:rsidTr="00EE5955">
        <w:trPr>
          <w:trHeight w:val="744"/>
        </w:trPr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4.2</w:t>
            </w:r>
          </w:p>
        </w:tc>
        <w:tc>
          <w:tcPr>
            <w:tcW w:w="1175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Зальная форма обслуживания</w:t>
            </w:r>
          </w:p>
        </w:tc>
        <w:tc>
          <w:tcPr>
            <w:tcW w:w="27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есть</w:t>
            </w:r>
          </w:p>
        </w:tc>
        <w:tc>
          <w:tcPr>
            <w:tcW w:w="25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Отсутствуют тактильные обозначения</w:t>
            </w:r>
          </w:p>
        </w:tc>
        <w:tc>
          <w:tcPr>
            <w:tcW w:w="36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С</w:t>
            </w:r>
          </w:p>
        </w:tc>
        <w:tc>
          <w:tcPr>
            <w:tcW w:w="978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Установка тактильных табличек и направляющих полос</w:t>
            </w:r>
          </w:p>
        </w:tc>
        <w:tc>
          <w:tcPr>
            <w:tcW w:w="483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Текущий ремонт</w:t>
            </w:r>
          </w:p>
        </w:tc>
      </w:tr>
      <w:tr w:rsidR="00EE5955" w:rsidRPr="00EE5955" w:rsidTr="00EE5955">
        <w:trPr>
          <w:trHeight w:val="741"/>
        </w:trPr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4.3</w:t>
            </w:r>
          </w:p>
        </w:tc>
        <w:tc>
          <w:tcPr>
            <w:tcW w:w="1175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Прилавочная форма обслуживания</w:t>
            </w:r>
          </w:p>
        </w:tc>
        <w:tc>
          <w:tcPr>
            <w:tcW w:w="27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25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78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EE5955" w:rsidRPr="00EE5955" w:rsidTr="00EE5955">
        <w:trPr>
          <w:trHeight w:val="878"/>
        </w:trPr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4.4</w:t>
            </w:r>
          </w:p>
        </w:tc>
        <w:tc>
          <w:tcPr>
            <w:tcW w:w="1175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Форма обслуживания с перемещением по маршруту</w:t>
            </w:r>
          </w:p>
        </w:tc>
        <w:tc>
          <w:tcPr>
            <w:tcW w:w="27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25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78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EE5955" w:rsidRPr="00EE5955" w:rsidTr="00EE5955">
        <w:trPr>
          <w:trHeight w:val="715"/>
        </w:trPr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4.5</w:t>
            </w:r>
          </w:p>
        </w:tc>
        <w:tc>
          <w:tcPr>
            <w:tcW w:w="1175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ind w:right="-92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Кабина индивидуального обслуживания</w:t>
            </w:r>
          </w:p>
        </w:tc>
        <w:tc>
          <w:tcPr>
            <w:tcW w:w="27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E5955"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25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1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78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EE5955" w:rsidRPr="00EE5955" w:rsidRDefault="00EE5955" w:rsidP="00EE5955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  <w:lang w:val="en-US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Заключение по зоне:</w:t>
      </w:r>
    </w:p>
    <w:tbl>
      <w:tblPr>
        <w:tblpPr w:leftFromText="180" w:rightFromText="180" w:vertAnchor="text" w:horzAnchor="page" w:tblpX="453" w:tblpY="78"/>
        <w:tblW w:w="5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8"/>
        <w:gridCol w:w="2536"/>
        <w:gridCol w:w="1152"/>
        <w:gridCol w:w="1103"/>
        <w:gridCol w:w="2654"/>
      </w:tblGrid>
      <w:tr w:rsidR="004B148D" w:rsidRPr="006E64F2" w:rsidTr="004B148D">
        <w:trPr>
          <w:trHeight w:val="434"/>
        </w:trPr>
        <w:tc>
          <w:tcPr>
            <w:tcW w:w="1659" w:type="pct"/>
            <w:vMerge w:val="restart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Наименование</w:t>
            </w:r>
          </w:p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структурно-функциональной зоны</w:t>
            </w:r>
          </w:p>
        </w:tc>
        <w:tc>
          <w:tcPr>
            <w:tcW w:w="1138" w:type="pct"/>
            <w:vMerge w:val="restart"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Состояние доступности</w:t>
            </w:r>
            <w:r w:rsidRPr="006E64F2">
              <w:rPr>
                <w:rFonts w:asciiTheme="majorHAnsi" w:hAnsiTheme="majorHAnsi" w:cs="Times New Roman"/>
                <w:b/>
              </w:rPr>
              <w:t>*</w:t>
            </w:r>
          </w:p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(к пункту 3.4 Акта обследования ОСИ)</w:t>
            </w:r>
          </w:p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12" w:type="pct"/>
            <w:gridSpan w:val="2"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Приложение</w:t>
            </w:r>
          </w:p>
        </w:tc>
        <w:tc>
          <w:tcPr>
            <w:tcW w:w="1191" w:type="pct"/>
            <w:vMerge w:val="restart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(вид работы)**</w:t>
            </w:r>
          </w:p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к пункту 4.1 Акта обследования ОСИ</w:t>
            </w:r>
          </w:p>
        </w:tc>
      </w:tr>
      <w:tr w:rsidR="004B148D" w:rsidRPr="006E64F2" w:rsidTr="004B148D">
        <w:trPr>
          <w:trHeight w:val="506"/>
        </w:trPr>
        <w:tc>
          <w:tcPr>
            <w:tcW w:w="1659" w:type="pct"/>
            <w:vMerge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8" w:type="pct"/>
            <w:vMerge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517" w:type="pct"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на плане</w:t>
            </w:r>
          </w:p>
        </w:tc>
        <w:tc>
          <w:tcPr>
            <w:tcW w:w="495" w:type="pct"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фото</w:t>
            </w:r>
          </w:p>
        </w:tc>
        <w:tc>
          <w:tcPr>
            <w:tcW w:w="1191" w:type="pct"/>
            <w:vMerge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</w:p>
        </w:tc>
      </w:tr>
      <w:tr w:rsidR="004B148D" w:rsidRPr="006E64F2" w:rsidTr="004B148D">
        <w:trPr>
          <w:trHeight w:val="423"/>
        </w:trPr>
        <w:tc>
          <w:tcPr>
            <w:tcW w:w="1659" w:type="pct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Зоны целевого назначения здания (целевого посещения объекта)</w:t>
            </w:r>
          </w:p>
        </w:tc>
        <w:tc>
          <w:tcPr>
            <w:tcW w:w="1138" w:type="pct"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ДЧ-В</w:t>
            </w:r>
          </w:p>
        </w:tc>
        <w:tc>
          <w:tcPr>
            <w:tcW w:w="517" w:type="pct"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495" w:type="pct"/>
            <w:vAlign w:val="center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91" w:type="pct"/>
          </w:tcPr>
          <w:p w:rsidR="004B148D" w:rsidRPr="006E64F2" w:rsidRDefault="004B148D" w:rsidP="004B148D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Ремонт (текущий)</w:t>
            </w: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6"/>
          <w:szCs w:val="16"/>
        </w:rPr>
      </w:pP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0"/>
          <w:szCs w:val="20"/>
        </w:rPr>
      </w:pP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 xml:space="preserve">* </w:t>
      </w:r>
      <w:proofErr w:type="spellStart"/>
      <w:r w:rsidRPr="006E64F2">
        <w:rPr>
          <w:rFonts w:asciiTheme="majorHAnsi" w:hAnsiTheme="majorHAnsi" w:cs="Times New Roman"/>
          <w:sz w:val="20"/>
          <w:szCs w:val="20"/>
        </w:rPr>
        <w:t>указывается</w:t>
      </w:r>
      <w:proofErr w:type="gramStart"/>
      <w:r w:rsidRPr="006E64F2">
        <w:rPr>
          <w:rFonts w:asciiTheme="majorHAnsi" w:hAnsiTheme="majorHAnsi" w:cs="Times New Roman"/>
          <w:sz w:val="20"/>
          <w:szCs w:val="20"/>
        </w:rPr>
        <w:t>:</w:t>
      </w:r>
      <w:r w:rsidRPr="006E64F2">
        <w:rPr>
          <w:rFonts w:asciiTheme="majorHAnsi" w:hAnsiTheme="majorHAnsi" w:cs="Times New Roman"/>
          <w:b/>
          <w:sz w:val="20"/>
          <w:szCs w:val="20"/>
        </w:rPr>
        <w:t>Д</w:t>
      </w:r>
      <w:proofErr w:type="gramEnd"/>
      <w:r w:rsidRPr="006E64F2">
        <w:rPr>
          <w:rFonts w:asciiTheme="majorHAnsi" w:hAnsiTheme="majorHAnsi" w:cs="Times New Roman"/>
          <w:b/>
          <w:sz w:val="20"/>
          <w:szCs w:val="20"/>
        </w:rPr>
        <w:t>П-В</w:t>
      </w:r>
      <w:proofErr w:type="spellEnd"/>
      <w:r w:rsidRPr="006E64F2">
        <w:rPr>
          <w:rFonts w:asciiTheme="majorHAnsi" w:hAnsiTheme="majorHAnsi" w:cs="Times New Roman"/>
          <w:sz w:val="20"/>
          <w:szCs w:val="20"/>
        </w:rPr>
        <w:t xml:space="preserve"> - доступно полностью всем;  </w:t>
      </w:r>
      <w:r w:rsidRPr="006E64F2">
        <w:rPr>
          <w:rFonts w:asciiTheme="majorHAnsi" w:hAnsiTheme="majorHAnsi" w:cs="Times New Roman"/>
          <w:b/>
          <w:sz w:val="20"/>
          <w:szCs w:val="20"/>
        </w:rPr>
        <w:t>ДП-И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ДЧ-В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частично всем;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ДУ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условно, </w:t>
      </w:r>
      <w:r w:rsidRPr="006E64F2">
        <w:rPr>
          <w:rFonts w:asciiTheme="majorHAnsi" w:hAnsiTheme="majorHAnsi" w:cs="Times New Roman"/>
          <w:b/>
          <w:sz w:val="20"/>
          <w:szCs w:val="20"/>
        </w:rPr>
        <w:t>ВНД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недоступно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  <w:sz w:val="25"/>
          <w:szCs w:val="25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5"/>
          <w:szCs w:val="25"/>
        </w:rPr>
        <w:t xml:space="preserve">Комментарий к </w:t>
      </w:r>
      <w:proofErr w:type="spellStart"/>
      <w:r w:rsidRPr="006E64F2">
        <w:rPr>
          <w:rFonts w:asciiTheme="majorHAnsi" w:hAnsiTheme="majorHAnsi" w:cs="Times New Roman"/>
          <w:sz w:val="25"/>
          <w:szCs w:val="25"/>
        </w:rPr>
        <w:t>заключению</w:t>
      </w:r>
      <w:proofErr w:type="gramStart"/>
      <w:r w:rsidRPr="006E64F2">
        <w:rPr>
          <w:rFonts w:asciiTheme="majorHAnsi" w:hAnsiTheme="majorHAnsi" w:cs="Times New Roman"/>
          <w:sz w:val="25"/>
          <w:szCs w:val="25"/>
        </w:rPr>
        <w:t>:З</w:t>
      </w:r>
      <w:proofErr w:type="gramEnd"/>
      <w:r w:rsidRPr="006E64F2">
        <w:rPr>
          <w:rFonts w:asciiTheme="majorHAnsi" w:hAnsiTheme="majorHAnsi" w:cs="Times New Roman"/>
          <w:sz w:val="25"/>
          <w:szCs w:val="25"/>
        </w:rPr>
        <w:t>оны</w:t>
      </w:r>
      <w:proofErr w:type="spellEnd"/>
      <w:r w:rsidRPr="006E64F2">
        <w:rPr>
          <w:rFonts w:asciiTheme="majorHAnsi" w:hAnsiTheme="majorHAnsi" w:cs="Times New Roman"/>
          <w:sz w:val="25"/>
          <w:szCs w:val="25"/>
        </w:rPr>
        <w:t xml:space="preserve"> целевого назначения здания (целевого посещения объекта) частично доступны для всех категорий инвалидов.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br w:type="page"/>
      </w:r>
    </w:p>
    <w:p w:rsidR="004B148D" w:rsidRPr="006E64F2" w:rsidRDefault="004B148D" w:rsidP="004B148D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lastRenderedPageBreak/>
        <w:t xml:space="preserve">Приложение </w:t>
      </w:r>
      <w:r>
        <w:rPr>
          <w:rFonts w:asciiTheme="majorHAnsi" w:hAnsiTheme="majorHAnsi" w:cs="Times New Roman"/>
        </w:rPr>
        <w:t>5</w:t>
      </w:r>
    </w:p>
    <w:p w:rsidR="004B148D" w:rsidRDefault="004B148D" w:rsidP="004B148D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>к Акту обследования</w:t>
      </w:r>
      <w:r>
        <w:rPr>
          <w:rFonts w:asciiTheme="majorHAnsi" w:hAnsiTheme="majorHAnsi" w:cs="Times New Roman"/>
        </w:rPr>
        <w:t xml:space="preserve"> ОСИ</w:t>
      </w:r>
    </w:p>
    <w:p w:rsidR="004B148D" w:rsidRDefault="004B148D" w:rsidP="004B148D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к паспорту доступности</w:t>
      </w:r>
      <w:r>
        <w:rPr>
          <w:rFonts w:asciiTheme="majorHAnsi" w:hAnsiTheme="majorHAnsi" w:cs="Times New Roman"/>
        </w:rPr>
        <w:t xml:space="preserve"> ОСИ</w:t>
      </w:r>
    </w:p>
    <w:p w:rsidR="004B148D" w:rsidRPr="006E64F2" w:rsidRDefault="004B148D" w:rsidP="004B148D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от «</w:t>
      </w:r>
      <w:r>
        <w:rPr>
          <w:rFonts w:asciiTheme="majorHAnsi" w:hAnsiTheme="majorHAnsi" w:cs="Times New Roman"/>
        </w:rPr>
        <w:t>29</w:t>
      </w:r>
      <w:r w:rsidRPr="006E64F2">
        <w:rPr>
          <w:rFonts w:asciiTheme="majorHAnsi" w:hAnsiTheme="majorHAnsi" w:cs="Times New Roman"/>
        </w:rPr>
        <w:t>_» ___</w:t>
      </w:r>
      <w:r>
        <w:rPr>
          <w:rFonts w:asciiTheme="majorHAnsi" w:hAnsiTheme="majorHAnsi" w:cs="Times New Roman"/>
        </w:rPr>
        <w:t>08</w:t>
      </w:r>
      <w:r w:rsidRPr="006E64F2">
        <w:rPr>
          <w:rFonts w:asciiTheme="majorHAnsi" w:hAnsiTheme="majorHAnsi" w:cs="Times New Roman"/>
        </w:rPr>
        <w:t>____ 20</w:t>
      </w:r>
      <w:r>
        <w:rPr>
          <w:rFonts w:asciiTheme="majorHAnsi" w:hAnsiTheme="majorHAnsi" w:cs="Times New Roman"/>
        </w:rPr>
        <w:t>19</w:t>
      </w:r>
      <w:r w:rsidRPr="006E64F2">
        <w:rPr>
          <w:rFonts w:asciiTheme="majorHAnsi" w:hAnsiTheme="majorHAnsi" w:cs="Times New Roman"/>
        </w:rPr>
        <w:t>_ г.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Результаты обследования: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>5. Санитарно-гигиенических помещений</w:t>
      </w:r>
    </w:p>
    <w:p w:rsidR="004B148D" w:rsidRPr="008A1F71" w:rsidRDefault="004B148D" w:rsidP="004B148D">
      <w:pPr>
        <w:pStyle w:val="a6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_ Муниципальное казенное учреждение дошколь</w:t>
      </w:r>
      <w:r w:rsidR="001A5191">
        <w:rPr>
          <w:rFonts w:asciiTheme="majorHAnsi" w:hAnsiTheme="majorHAnsi" w:cs="Times New Roman"/>
          <w:b/>
          <w:sz w:val="24"/>
          <w:szCs w:val="24"/>
        </w:rPr>
        <w:t>ного образования «Детский сад №3</w:t>
      </w:r>
      <w:r w:rsidRPr="008A1F71">
        <w:rPr>
          <w:rFonts w:asciiTheme="majorHAnsi" w:hAnsiTheme="majorHAnsi" w:cs="Times New Roman"/>
          <w:b/>
          <w:sz w:val="24"/>
          <w:szCs w:val="24"/>
        </w:rPr>
        <w:t xml:space="preserve"> «</w:t>
      </w:r>
      <w:r w:rsidR="001A5191">
        <w:rPr>
          <w:rFonts w:asciiTheme="majorHAnsi" w:hAnsiTheme="majorHAnsi" w:cs="Times New Roman"/>
          <w:b/>
          <w:sz w:val="24"/>
          <w:szCs w:val="24"/>
        </w:rPr>
        <w:t>Ромашка</w:t>
      </w:r>
      <w:r w:rsidRPr="008A1F71">
        <w:rPr>
          <w:rFonts w:asciiTheme="majorHAnsi" w:hAnsiTheme="majorHAnsi" w:cs="Times New Roman"/>
          <w:b/>
          <w:sz w:val="24"/>
          <w:szCs w:val="24"/>
        </w:rPr>
        <w:t>» г. Южно-Сухокумск.</w:t>
      </w:r>
    </w:p>
    <w:tbl>
      <w:tblPr>
        <w:tblW w:w="5345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944"/>
        <w:gridCol w:w="625"/>
        <w:gridCol w:w="601"/>
        <w:gridCol w:w="741"/>
        <w:gridCol w:w="1639"/>
        <w:gridCol w:w="1076"/>
        <w:gridCol w:w="1517"/>
        <w:gridCol w:w="1562"/>
      </w:tblGrid>
      <w:tr w:rsidR="00546344" w:rsidRPr="004B148D" w:rsidTr="00546344">
        <w:tc>
          <w:tcPr>
            <w:tcW w:w="273" w:type="pct"/>
            <w:vMerge w:val="restar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 xml:space="preserve">№ </w:t>
            </w: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п</w:t>
            </w:r>
            <w:proofErr w:type="gramEnd"/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/п</w:t>
            </w:r>
          </w:p>
        </w:tc>
        <w:tc>
          <w:tcPr>
            <w:tcW w:w="966" w:type="pct"/>
            <w:vMerge w:val="restar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66" w:type="pct"/>
            <w:gridSpan w:val="3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Наличие элемента</w:t>
            </w:r>
          </w:p>
        </w:tc>
        <w:tc>
          <w:tcPr>
            <w:tcW w:w="1359" w:type="pct"/>
            <w:gridSpan w:val="2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 xml:space="preserve">Выявленные нарушения </w:t>
            </w:r>
          </w:p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и замечания</w:t>
            </w:r>
          </w:p>
        </w:tc>
        <w:tc>
          <w:tcPr>
            <w:tcW w:w="1536" w:type="pct"/>
            <w:gridSpan w:val="2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Работы по адаптации объектов</w:t>
            </w:r>
          </w:p>
        </w:tc>
      </w:tr>
      <w:tr w:rsidR="004B148D" w:rsidRPr="004B148D" w:rsidTr="00546344">
        <w:tc>
          <w:tcPr>
            <w:tcW w:w="273" w:type="pct"/>
            <w:vMerge/>
            <w:vAlign w:val="center"/>
          </w:tcPr>
          <w:p w:rsidR="002E5788" w:rsidRPr="004B148D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1"/>
              </w:rPr>
            </w:pPr>
          </w:p>
        </w:tc>
        <w:tc>
          <w:tcPr>
            <w:tcW w:w="966" w:type="pct"/>
            <w:vMerge/>
            <w:vAlign w:val="center"/>
          </w:tcPr>
          <w:p w:rsidR="002E5788" w:rsidRPr="004B148D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1"/>
              </w:rPr>
            </w:pPr>
          </w:p>
        </w:tc>
        <w:tc>
          <w:tcPr>
            <w:tcW w:w="321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48" w:right="-92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есть</w:t>
            </w:r>
            <w:proofErr w:type="gramEnd"/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/ нет</w:t>
            </w:r>
          </w:p>
        </w:tc>
        <w:tc>
          <w:tcPr>
            <w:tcW w:w="294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№ на</w:t>
            </w:r>
          </w:p>
          <w:p w:rsidR="002E5788" w:rsidRPr="004B148D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proofErr w:type="gramStart"/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плане</w:t>
            </w:r>
            <w:proofErr w:type="gramEnd"/>
          </w:p>
        </w:tc>
        <w:tc>
          <w:tcPr>
            <w:tcW w:w="251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№ фото</w:t>
            </w:r>
          </w:p>
        </w:tc>
        <w:tc>
          <w:tcPr>
            <w:tcW w:w="833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Содержание</w:t>
            </w:r>
          </w:p>
        </w:tc>
        <w:tc>
          <w:tcPr>
            <w:tcW w:w="526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92" w:right="-128"/>
              <w:jc w:val="center"/>
              <w:rPr>
                <w:rFonts w:asciiTheme="majorHAnsi" w:hAnsiTheme="majorHAnsi" w:cs="Times New Roman"/>
                <w:b/>
                <w:spacing w:val="-8"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pacing w:val="-8"/>
                <w:sz w:val="20"/>
                <w:szCs w:val="21"/>
              </w:rPr>
              <w:t>Значимо для инвалида (</w:t>
            </w:r>
            <w:r w:rsidR="004B148D" w:rsidRPr="004B148D">
              <w:rPr>
                <w:rFonts w:asciiTheme="majorHAnsi" w:hAnsiTheme="majorHAnsi" w:cs="Times New Roman"/>
                <w:b/>
                <w:spacing w:val="-8"/>
                <w:sz w:val="20"/>
                <w:szCs w:val="21"/>
              </w:rPr>
              <w:t>категория</w:t>
            </w:r>
            <w:r w:rsidRPr="004B148D">
              <w:rPr>
                <w:rFonts w:asciiTheme="majorHAnsi" w:hAnsiTheme="majorHAnsi" w:cs="Times New Roman"/>
                <w:b/>
                <w:spacing w:val="-8"/>
                <w:sz w:val="20"/>
                <w:szCs w:val="21"/>
              </w:rPr>
              <w:t>)</w:t>
            </w:r>
          </w:p>
        </w:tc>
        <w:tc>
          <w:tcPr>
            <w:tcW w:w="757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Содержание</w:t>
            </w:r>
          </w:p>
        </w:tc>
        <w:tc>
          <w:tcPr>
            <w:tcW w:w="779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1"/>
              </w:rPr>
            </w:pPr>
            <w:r w:rsidRPr="004B148D">
              <w:rPr>
                <w:rFonts w:asciiTheme="majorHAnsi" w:hAnsiTheme="majorHAnsi" w:cs="Times New Roman"/>
                <w:b/>
                <w:sz w:val="20"/>
                <w:szCs w:val="21"/>
              </w:rPr>
              <w:t>Виды работ</w:t>
            </w:r>
          </w:p>
        </w:tc>
      </w:tr>
      <w:tr w:rsidR="004B148D" w:rsidRPr="004B148D" w:rsidTr="00546344">
        <w:trPr>
          <w:trHeight w:val="942"/>
        </w:trPr>
        <w:tc>
          <w:tcPr>
            <w:tcW w:w="273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5.1</w:t>
            </w:r>
          </w:p>
        </w:tc>
        <w:tc>
          <w:tcPr>
            <w:tcW w:w="966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Туалетная комната</w:t>
            </w:r>
          </w:p>
        </w:tc>
        <w:tc>
          <w:tcPr>
            <w:tcW w:w="321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Есть</w:t>
            </w:r>
          </w:p>
        </w:tc>
        <w:tc>
          <w:tcPr>
            <w:tcW w:w="294" w:type="pct"/>
            <w:vAlign w:val="center"/>
          </w:tcPr>
          <w:p w:rsidR="002E5788" w:rsidRPr="004B148D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251" w:type="pct"/>
            <w:vAlign w:val="center"/>
          </w:tcPr>
          <w:p w:rsidR="002E5788" w:rsidRPr="004B148D" w:rsidRDefault="00546344" w:rsidP="00546344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11,12</w:t>
            </w:r>
          </w:p>
        </w:tc>
        <w:tc>
          <w:tcPr>
            <w:tcW w:w="833" w:type="pct"/>
            <w:vAlign w:val="center"/>
          </w:tcPr>
          <w:p w:rsidR="002E5788" w:rsidRPr="004B148D" w:rsidRDefault="0054634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 xml:space="preserve">Не </w:t>
            </w:r>
            <w:proofErr w:type="gramStart"/>
            <w:r>
              <w:rPr>
                <w:rFonts w:asciiTheme="majorHAnsi" w:hAnsiTheme="majorHAnsi" w:cs="Times New Roman"/>
                <w:sz w:val="20"/>
              </w:rPr>
              <w:t>оборудован</w:t>
            </w:r>
            <w:proofErr w:type="gramEnd"/>
            <w:r>
              <w:rPr>
                <w:rFonts w:asciiTheme="majorHAnsi" w:hAnsiTheme="majorHAnsi" w:cs="Times New Roman"/>
                <w:sz w:val="20"/>
              </w:rPr>
              <w:t xml:space="preserve"> звуковыми и световыми сигналами</w:t>
            </w:r>
          </w:p>
        </w:tc>
        <w:tc>
          <w:tcPr>
            <w:tcW w:w="526" w:type="pct"/>
            <w:vAlign w:val="center"/>
          </w:tcPr>
          <w:p w:rsidR="002E5788" w:rsidRPr="004B148D" w:rsidRDefault="0054634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С, Г</w:t>
            </w:r>
          </w:p>
        </w:tc>
        <w:tc>
          <w:tcPr>
            <w:tcW w:w="757" w:type="pct"/>
            <w:vAlign w:val="center"/>
          </w:tcPr>
          <w:p w:rsidR="002E5788" w:rsidRPr="004B148D" w:rsidRDefault="00546344" w:rsidP="00546344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Установка  звуковых и световых сигналов</w:t>
            </w:r>
          </w:p>
        </w:tc>
        <w:tc>
          <w:tcPr>
            <w:tcW w:w="779" w:type="pct"/>
            <w:vAlign w:val="center"/>
          </w:tcPr>
          <w:p w:rsidR="002E5788" w:rsidRPr="004B148D" w:rsidRDefault="0054634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Текущий ремонт</w:t>
            </w:r>
          </w:p>
        </w:tc>
      </w:tr>
      <w:tr w:rsidR="00546344" w:rsidRPr="004B148D" w:rsidTr="00546344">
        <w:trPr>
          <w:trHeight w:val="985"/>
        </w:trPr>
        <w:tc>
          <w:tcPr>
            <w:tcW w:w="273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5.2</w:t>
            </w:r>
          </w:p>
        </w:tc>
        <w:tc>
          <w:tcPr>
            <w:tcW w:w="966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Душевая/ ванная комната</w:t>
            </w:r>
          </w:p>
        </w:tc>
        <w:tc>
          <w:tcPr>
            <w:tcW w:w="321" w:type="pct"/>
            <w:vAlign w:val="center"/>
          </w:tcPr>
          <w:p w:rsidR="00546344" w:rsidRPr="004B148D" w:rsidRDefault="00546344" w:rsidP="00D75E97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Есть</w:t>
            </w:r>
          </w:p>
        </w:tc>
        <w:tc>
          <w:tcPr>
            <w:tcW w:w="294" w:type="pct"/>
            <w:vAlign w:val="center"/>
          </w:tcPr>
          <w:p w:rsidR="00546344" w:rsidRPr="004B148D" w:rsidRDefault="00546344" w:rsidP="00D75E97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251" w:type="pct"/>
            <w:vAlign w:val="center"/>
          </w:tcPr>
          <w:p w:rsidR="00546344" w:rsidRPr="004B148D" w:rsidRDefault="00546344" w:rsidP="00D75E97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11.,12</w:t>
            </w:r>
          </w:p>
        </w:tc>
        <w:tc>
          <w:tcPr>
            <w:tcW w:w="833" w:type="pct"/>
            <w:vAlign w:val="center"/>
          </w:tcPr>
          <w:p w:rsidR="00546344" w:rsidRPr="004B148D" w:rsidRDefault="00546344" w:rsidP="00D75E97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 xml:space="preserve">Не </w:t>
            </w:r>
            <w:proofErr w:type="gramStart"/>
            <w:r>
              <w:rPr>
                <w:rFonts w:asciiTheme="majorHAnsi" w:hAnsiTheme="majorHAnsi" w:cs="Times New Roman"/>
                <w:sz w:val="20"/>
              </w:rPr>
              <w:t>оборудован</w:t>
            </w:r>
            <w:proofErr w:type="gramEnd"/>
            <w:r>
              <w:rPr>
                <w:rFonts w:asciiTheme="majorHAnsi" w:hAnsiTheme="majorHAnsi" w:cs="Times New Roman"/>
                <w:sz w:val="20"/>
              </w:rPr>
              <w:t xml:space="preserve"> звуковыми и световыми сигналами</w:t>
            </w:r>
          </w:p>
        </w:tc>
        <w:tc>
          <w:tcPr>
            <w:tcW w:w="526" w:type="pct"/>
            <w:vAlign w:val="center"/>
          </w:tcPr>
          <w:p w:rsidR="00546344" w:rsidRPr="004B148D" w:rsidRDefault="00546344" w:rsidP="00D75E97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С, Г</w:t>
            </w:r>
          </w:p>
        </w:tc>
        <w:tc>
          <w:tcPr>
            <w:tcW w:w="757" w:type="pct"/>
            <w:vAlign w:val="center"/>
          </w:tcPr>
          <w:p w:rsidR="00546344" w:rsidRPr="004B148D" w:rsidRDefault="00546344" w:rsidP="00546344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Установка  звуковых и световых сигналов</w:t>
            </w:r>
          </w:p>
        </w:tc>
        <w:tc>
          <w:tcPr>
            <w:tcW w:w="779" w:type="pct"/>
            <w:vAlign w:val="center"/>
          </w:tcPr>
          <w:p w:rsidR="00546344" w:rsidRPr="004B148D" w:rsidRDefault="00546344" w:rsidP="00D75E97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Текущий ремонт</w:t>
            </w:r>
          </w:p>
        </w:tc>
      </w:tr>
      <w:tr w:rsidR="00546344" w:rsidRPr="004B148D" w:rsidTr="00546344">
        <w:trPr>
          <w:trHeight w:val="984"/>
        </w:trPr>
        <w:tc>
          <w:tcPr>
            <w:tcW w:w="273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5.3</w:t>
            </w:r>
          </w:p>
        </w:tc>
        <w:tc>
          <w:tcPr>
            <w:tcW w:w="966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  <w:r w:rsidRPr="004B148D">
              <w:rPr>
                <w:rFonts w:asciiTheme="majorHAnsi" w:hAnsiTheme="majorHAnsi" w:cs="Times New Roman"/>
                <w:sz w:val="20"/>
              </w:rPr>
              <w:t>Бытовая комната (гардеробная)</w:t>
            </w:r>
          </w:p>
        </w:tc>
        <w:tc>
          <w:tcPr>
            <w:tcW w:w="321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 xml:space="preserve">Есть </w:t>
            </w:r>
          </w:p>
        </w:tc>
        <w:tc>
          <w:tcPr>
            <w:tcW w:w="294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251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  <w:r>
              <w:rPr>
                <w:rFonts w:asciiTheme="majorHAnsi" w:hAnsiTheme="majorHAnsi" w:cs="Times New Roman"/>
                <w:sz w:val="20"/>
              </w:rPr>
              <w:t>13</w:t>
            </w:r>
          </w:p>
        </w:tc>
        <w:tc>
          <w:tcPr>
            <w:tcW w:w="833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526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757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</w:rPr>
            </w:pPr>
          </w:p>
        </w:tc>
        <w:tc>
          <w:tcPr>
            <w:tcW w:w="779" w:type="pct"/>
            <w:vAlign w:val="center"/>
          </w:tcPr>
          <w:p w:rsidR="00546344" w:rsidRPr="004B148D" w:rsidRDefault="0054634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  <w:lang w:val="en-US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Заключение по зоне: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6"/>
          <w:szCs w:val="16"/>
        </w:rPr>
      </w:pPr>
    </w:p>
    <w:tbl>
      <w:tblPr>
        <w:tblW w:w="0" w:type="auto"/>
        <w:tblInd w:w="-1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2353"/>
        <w:gridCol w:w="1071"/>
        <w:gridCol w:w="1254"/>
        <w:gridCol w:w="2464"/>
      </w:tblGrid>
      <w:tr w:rsidR="002E5788" w:rsidRPr="006E64F2" w:rsidTr="00546344">
        <w:trPr>
          <w:trHeight w:val="473"/>
        </w:trPr>
        <w:tc>
          <w:tcPr>
            <w:tcW w:w="3274" w:type="dxa"/>
            <w:vMerge w:val="restar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Наименование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структурно-функциональной зоны</w:t>
            </w:r>
          </w:p>
        </w:tc>
        <w:tc>
          <w:tcPr>
            <w:tcW w:w="2353" w:type="dxa"/>
            <w:vMerge w:val="restar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Состояние доступности</w:t>
            </w:r>
            <w:r w:rsidRPr="006E64F2">
              <w:rPr>
                <w:rFonts w:asciiTheme="majorHAnsi" w:hAnsiTheme="majorHAnsi" w:cs="Times New Roman"/>
                <w:b/>
              </w:rPr>
              <w:t>*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(к пункту 3.4 Акта обследования ОСИ)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Приложение</w:t>
            </w:r>
          </w:p>
        </w:tc>
        <w:tc>
          <w:tcPr>
            <w:tcW w:w="2464" w:type="dxa"/>
            <w:vMerge w:val="restar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Рекомендации 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по адаптации 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(вид работы)**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к пункту 4.1 Акта обследования ОСИ</w:t>
            </w:r>
          </w:p>
        </w:tc>
      </w:tr>
      <w:tr w:rsidR="002E5788" w:rsidRPr="006E64F2" w:rsidTr="00546344">
        <w:trPr>
          <w:trHeight w:val="551"/>
        </w:trPr>
        <w:tc>
          <w:tcPr>
            <w:tcW w:w="3274" w:type="dxa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53" w:type="dxa"/>
            <w:vMerge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71" w:type="dxa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на плане</w:t>
            </w:r>
          </w:p>
        </w:tc>
        <w:tc>
          <w:tcPr>
            <w:tcW w:w="1254" w:type="dxa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фото</w:t>
            </w:r>
          </w:p>
        </w:tc>
        <w:tc>
          <w:tcPr>
            <w:tcW w:w="2464" w:type="dxa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</w:p>
        </w:tc>
      </w:tr>
      <w:tr w:rsidR="002E5788" w:rsidRPr="006E64F2" w:rsidTr="00546344">
        <w:trPr>
          <w:trHeight w:val="687"/>
        </w:trPr>
        <w:tc>
          <w:tcPr>
            <w:tcW w:w="3274" w:type="dxa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Санитарно-гигиенические помещения</w:t>
            </w:r>
          </w:p>
        </w:tc>
        <w:tc>
          <w:tcPr>
            <w:tcW w:w="2353" w:type="dxa"/>
            <w:vAlign w:val="center"/>
          </w:tcPr>
          <w:p w:rsidR="002E5788" w:rsidRPr="006E64F2" w:rsidRDefault="0054634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ДЧ-В</w:t>
            </w:r>
          </w:p>
        </w:tc>
        <w:tc>
          <w:tcPr>
            <w:tcW w:w="1071" w:type="dxa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54" w:type="dxa"/>
            <w:vAlign w:val="center"/>
          </w:tcPr>
          <w:p w:rsidR="002E5788" w:rsidRPr="006E64F2" w:rsidRDefault="00546344" w:rsidP="00546344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11,12</w:t>
            </w:r>
          </w:p>
        </w:tc>
        <w:tc>
          <w:tcPr>
            <w:tcW w:w="2464" w:type="dxa"/>
          </w:tcPr>
          <w:p w:rsidR="002E5788" w:rsidRPr="006E64F2" w:rsidRDefault="00546344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Текущий ремонт</w:t>
            </w:r>
          </w:p>
        </w:tc>
      </w:tr>
    </w:tbl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0"/>
          <w:szCs w:val="20"/>
          <w:lang w:val="en-US"/>
        </w:rPr>
      </w:pP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 xml:space="preserve">* </w:t>
      </w:r>
      <w:proofErr w:type="spellStart"/>
      <w:r w:rsidRPr="006E64F2">
        <w:rPr>
          <w:rFonts w:asciiTheme="majorHAnsi" w:hAnsiTheme="majorHAnsi" w:cs="Times New Roman"/>
          <w:sz w:val="20"/>
          <w:szCs w:val="20"/>
        </w:rPr>
        <w:t>указывается</w:t>
      </w:r>
      <w:proofErr w:type="gramStart"/>
      <w:r w:rsidRPr="006E64F2">
        <w:rPr>
          <w:rFonts w:asciiTheme="majorHAnsi" w:hAnsiTheme="majorHAnsi" w:cs="Times New Roman"/>
          <w:sz w:val="20"/>
          <w:szCs w:val="20"/>
        </w:rPr>
        <w:t>:</w:t>
      </w:r>
      <w:r w:rsidRPr="006E64F2">
        <w:rPr>
          <w:rFonts w:asciiTheme="majorHAnsi" w:hAnsiTheme="majorHAnsi" w:cs="Times New Roman"/>
          <w:b/>
          <w:sz w:val="20"/>
          <w:szCs w:val="20"/>
        </w:rPr>
        <w:t>Д</w:t>
      </w:r>
      <w:proofErr w:type="gramEnd"/>
      <w:r w:rsidRPr="006E64F2">
        <w:rPr>
          <w:rFonts w:asciiTheme="majorHAnsi" w:hAnsiTheme="majorHAnsi" w:cs="Times New Roman"/>
          <w:b/>
          <w:sz w:val="20"/>
          <w:szCs w:val="20"/>
        </w:rPr>
        <w:t>П-В</w:t>
      </w:r>
      <w:proofErr w:type="spellEnd"/>
      <w:r w:rsidRPr="006E64F2">
        <w:rPr>
          <w:rFonts w:asciiTheme="majorHAnsi" w:hAnsiTheme="majorHAnsi" w:cs="Times New Roman"/>
          <w:sz w:val="20"/>
          <w:szCs w:val="20"/>
        </w:rPr>
        <w:t xml:space="preserve"> - доступно полностью всем;  </w:t>
      </w:r>
      <w:r w:rsidRPr="006E64F2">
        <w:rPr>
          <w:rFonts w:asciiTheme="majorHAnsi" w:hAnsiTheme="majorHAnsi" w:cs="Times New Roman"/>
          <w:b/>
          <w:sz w:val="20"/>
          <w:szCs w:val="20"/>
        </w:rPr>
        <w:t>ДП-И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ДЧ-В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частично всем;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ДУ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условно, </w:t>
      </w:r>
      <w:r w:rsidRPr="006E64F2">
        <w:rPr>
          <w:rFonts w:asciiTheme="majorHAnsi" w:hAnsiTheme="majorHAnsi" w:cs="Times New Roman"/>
          <w:b/>
          <w:sz w:val="20"/>
          <w:szCs w:val="20"/>
        </w:rPr>
        <w:t>ВНД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недоступно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E5788" w:rsidRPr="006E64F2" w:rsidRDefault="002E5788" w:rsidP="006E64F2">
      <w:pPr>
        <w:spacing w:after="0" w:line="240" w:lineRule="auto"/>
        <w:ind w:firstLine="709"/>
        <w:rPr>
          <w:rFonts w:asciiTheme="majorHAnsi" w:hAnsiTheme="majorHAnsi" w:cs="Times New Roman"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5"/>
          <w:szCs w:val="25"/>
        </w:rPr>
        <w:t>Комментарий к заключению:</w:t>
      </w:r>
      <w:r w:rsidRPr="006E64F2">
        <w:rPr>
          <w:rFonts w:asciiTheme="majorHAnsi" w:hAnsiTheme="majorHAnsi" w:cs="Times New Roman"/>
        </w:rPr>
        <w:t xml:space="preserve"> Санитарно-гигиенические помещения частично доступны для всех категорий инвалидов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pacing w:after="0" w:line="240" w:lineRule="auto"/>
        <w:jc w:val="right"/>
        <w:rPr>
          <w:rFonts w:asciiTheme="majorHAnsi" w:hAnsiTheme="majorHAnsi" w:cs="Times New Roman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br w:type="page"/>
      </w:r>
    </w:p>
    <w:p w:rsidR="00135EE0" w:rsidRPr="006E64F2" w:rsidRDefault="00135EE0" w:rsidP="00135EE0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lastRenderedPageBreak/>
        <w:t xml:space="preserve">Приложение </w:t>
      </w:r>
      <w:r>
        <w:rPr>
          <w:rFonts w:asciiTheme="majorHAnsi" w:hAnsiTheme="majorHAnsi" w:cs="Times New Roman"/>
        </w:rPr>
        <w:t>6</w:t>
      </w:r>
    </w:p>
    <w:p w:rsidR="00135EE0" w:rsidRDefault="00135EE0" w:rsidP="00135EE0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>к Акту обследования</w:t>
      </w:r>
      <w:r>
        <w:rPr>
          <w:rFonts w:asciiTheme="majorHAnsi" w:hAnsiTheme="majorHAnsi" w:cs="Times New Roman"/>
        </w:rPr>
        <w:t xml:space="preserve"> ОСИ</w:t>
      </w:r>
    </w:p>
    <w:p w:rsidR="00135EE0" w:rsidRDefault="00135EE0" w:rsidP="00135EE0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к паспорту доступности</w:t>
      </w:r>
      <w:r>
        <w:rPr>
          <w:rFonts w:asciiTheme="majorHAnsi" w:hAnsiTheme="majorHAnsi" w:cs="Times New Roman"/>
        </w:rPr>
        <w:t xml:space="preserve"> ОСИ</w:t>
      </w:r>
    </w:p>
    <w:p w:rsidR="00135EE0" w:rsidRPr="006E64F2" w:rsidRDefault="00135EE0" w:rsidP="00135EE0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от «</w:t>
      </w:r>
      <w:r>
        <w:rPr>
          <w:rFonts w:asciiTheme="majorHAnsi" w:hAnsiTheme="majorHAnsi" w:cs="Times New Roman"/>
        </w:rPr>
        <w:t>29</w:t>
      </w:r>
      <w:r w:rsidRPr="006E64F2">
        <w:rPr>
          <w:rFonts w:asciiTheme="majorHAnsi" w:hAnsiTheme="majorHAnsi" w:cs="Times New Roman"/>
        </w:rPr>
        <w:t>_» ___</w:t>
      </w:r>
      <w:r>
        <w:rPr>
          <w:rFonts w:asciiTheme="majorHAnsi" w:hAnsiTheme="majorHAnsi" w:cs="Times New Roman"/>
        </w:rPr>
        <w:t>08</w:t>
      </w:r>
      <w:r w:rsidRPr="006E64F2">
        <w:rPr>
          <w:rFonts w:asciiTheme="majorHAnsi" w:hAnsiTheme="majorHAnsi" w:cs="Times New Roman"/>
        </w:rPr>
        <w:t>____ 20</w:t>
      </w:r>
      <w:r>
        <w:rPr>
          <w:rFonts w:asciiTheme="majorHAnsi" w:hAnsiTheme="majorHAnsi" w:cs="Times New Roman"/>
        </w:rPr>
        <w:t>19</w:t>
      </w:r>
      <w:r w:rsidRPr="006E64F2">
        <w:rPr>
          <w:rFonts w:asciiTheme="majorHAnsi" w:hAnsiTheme="majorHAnsi" w:cs="Times New Roman"/>
        </w:rPr>
        <w:t>_ г.</w:t>
      </w:r>
    </w:p>
    <w:p w:rsidR="002E5788" w:rsidRPr="006E64F2" w:rsidRDefault="002E5788" w:rsidP="006E64F2">
      <w:pPr>
        <w:spacing w:after="0" w:line="240" w:lineRule="auto"/>
        <w:ind w:firstLine="709"/>
        <w:jc w:val="center"/>
        <w:rPr>
          <w:rFonts w:asciiTheme="majorHAnsi" w:hAnsiTheme="majorHAnsi" w:cs="Times New Roman"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Результаты обследования: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</w:rPr>
        <w:t>6. Системы информации на объекте</w:t>
      </w:r>
    </w:p>
    <w:p w:rsidR="005432C6" w:rsidRPr="008A1F71" w:rsidRDefault="005432C6" w:rsidP="005432C6">
      <w:pPr>
        <w:pStyle w:val="a6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_ Муниципальное казенное дошколь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ное образовательное  </w:t>
      </w:r>
      <w:r w:rsidR="001A5191" w:rsidRPr="008A1F71">
        <w:rPr>
          <w:rFonts w:asciiTheme="majorHAnsi" w:hAnsiTheme="majorHAnsi" w:cs="Times New Roman"/>
          <w:b/>
          <w:sz w:val="24"/>
          <w:szCs w:val="24"/>
        </w:rPr>
        <w:t>учреждение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 «Детский сад №3 «Ромашка</w:t>
      </w:r>
      <w:r w:rsidRPr="008A1F71">
        <w:rPr>
          <w:rFonts w:asciiTheme="majorHAnsi" w:hAnsiTheme="majorHAnsi" w:cs="Times New Roman"/>
          <w:b/>
          <w:sz w:val="24"/>
          <w:szCs w:val="24"/>
        </w:rPr>
        <w:t>» г. Южно-Сухокумск.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sz w:val="18"/>
          <w:szCs w:val="18"/>
        </w:rPr>
      </w:pPr>
    </w:p>
    <w:tbl>
      <w:tblPr>
        <w:tblW w:w="555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654"/>
        <w:gridCol w:w="774"/>
        <w:gridCol w:w="672"/>
        <w:gridCol w:w="1405"/>
        <w:gridCol w:w="1756"/>
        <w:gridCol w:w="891"/>
        <w:gridCol w:w="1569"/>
        <w:gridCol w:w="1295"/>
      </w:tblGrid>
      <w:tr w:rsidR="00724771" w:rsidRPr="00135EE0" w:rsidTr="00724771">
        <w:trPr>
          <w:trHeight w:val="612"/>
        </w:trPr>
        <w:tc>
          <w:tcPr>
            <w:tcW w:w="289" w:type="pct"/>
            <w:vMerge w:val="restar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п</w:t>
            </w:r>
            <w:proofErr w:type="gramEnd"/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78" w:type="pct"/>
            <w:vMerge w:val="restar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341" w:type="pct"/>
            <w:gridSpan w:val="3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Наличие элемента</w:t>
            </w:r>
          </w:p>
        </w:tc>
        <w:tc>
          <w:tcPr>
            <w:tcW w:w="1244" w:type="pct"/>
            <w:gridSpan w:val="2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Выявленные нарушения </w:t>
            </w:r>
          </w:p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и замечания</w:t>
            </w:r>
          </w:p>
        </w:tc>
        <w:tc>
          <w:tcPr>
            <w:tcW w:w="1348" w:type="pct"/>
            <w:gridSpan w:val="2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724771" w:rsidRPr="00135EE0" w:rsidTr="00724771">
        <w:trPr>
          <w:trHeight w:val="125"/>
        </w:trPr>
        <w:tc>
          <w:tcPr>
            <w:tcW w:w="289" w:type="pct"/>
            <w:vMerge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778" w:type="pct"/>
            <w:vMerge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48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gramStart"/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есть</w:t>
            </w:r>
            <w:proofErr w:type="gramEnd"/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/ нет</w:t>
            </w:r>
          </w:p>
        </w:tc>
        <w:tc>
          <w:tcPr>
            <w:tcW w:w="316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№ на</w:t>
            </w:r>
          </w:p>
          <w:p w:rsidR="002E5788" w:rsidRPr="00135EE0" w:rsidRDefault="002E5788" w:rsidP="006E64F2">
            <w:pPr>
              <w:spacing w:after="0" w:line="240" w:lineRule="auto"/>
              <w:ind w:left="-135" w:right="-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gramStart"/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661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92" w:right="-92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№ фото</w:t>
            </w:r>
          </w:p>
        </w:tc>
        <w:tc>
          <w:tcPr>
            <w:tcW w:w="826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19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92" w:right="-128"/>
              <w:jc w:val="center"/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 w:rsidRPr="00135EE0"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 w:rsidRPr="00135EE0">
              <w:rPr>
                <w:rFonts w:asciiTheme="majorHAnsi" w:hAnsiTheme="majorHAnsi" w:cs="Times New Roman"/>
                <w:b/>
                <w:spacing w:val="-8"/>
                <w:sz w:val="20"/>
                <w:szCs w:val="20"/>
              </w:rPr>
              <w:t>)</w:t>
            </w:r>
          </w:p>
        </w:tc>
        <w:tc>
          <w:tcPr>
            <w:tcW w:w="738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b/>
                <w:sz w:val="20"/>
                <w:szCs w:val="20"/>
              </w:rPr>
              <w:t>Виды работ</w:t>
            </w:r>
          </w:p>
        </w:tc>
      </w:tr>
      <w:tr w:rsidR="00724771" w:rsidRPr="00135EE0" w:rsidTr="00724771">
        <w:trPr>
          <w:trHeight w:val="908"/>
        </w:trPr>
        <w:tc>
          <w:tcPr>
            <w:tcW w:w="289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6.1</w:t>
            </w:r>
          </w:p>
        </w:tc>
        <w:tc>
          <w:tcPr>
            <w:tcW w:w="778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Визуальные средства</w:t>
            </w:r>
          </w:p>
        </w:tc>
        <w:tc>
          <w:tcPr>
            <w:tcW w:w="364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316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:rsidR="002E5788" w:rsidRPr="00135EE0" w:rsidRDefault="002E5788" w:rsidP="00135EE0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Отсутствуют визуальные средства</w:t>
            </w:r>
          </w:p>
        </w:tc>
        <w:tc>
          <w:tcPr>
            <w:tcW w:w="419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К</w:t>
            </w:r>
          </w:p>
        </w:tc>
        <w:tc>
          <w:tcPr>
            <w:tcW w:w="738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Установка табличек </w:t>
            </w:r>
          </w:p>
        </w:tc>
        <w:tc>
          <w:tcPr>
            <w:tcW w:w="610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Индивидуальное решение с ТСР</w:t>
            </w:r>
          </w:p>
        </w:tc>
      </w:tr>
      <w:tr w:rsidR="00724771" w:rsidRPr="00135EE0" w:rsidTr="00724771">
        <w:trPr>
          <w:trHeight w:val="974"/>
        </w:trPr>
        <w:tc>
          <w:tcPr>
            <w:tcW w:w="289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6.2</w:t>
            </w:r>
          </w:p>
        </w:tc>
        <w:tc>
          <w:tcPr>
            <w:tcW w:w="778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Акустические средства</w:t>
            </w:r>
          </w:p>
        </w:tc>
        <w:tc>
          <w:tcPr>
            <w:tcW w:w="364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нет</w:t>
            </w:r>
          </w:p>
        </w:tc>
        <w:tc>
          <w:tcPr>
            <w:tcW w:w="316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:rsidR="002E5788" w:rsidRPr="00135EE0" w:rsidRDefault="00724771" w:rsidP="00724771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Отсутствуют акустические  средства</w:t>
            </w:r>
          </w:p>
        </w:tc>
        <w:tc>
          <w:tcPr>
            <w:tcW w:w="419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Г</w:t>
            </w:r>
          </w:p>
        </w:tc>
        <w:tc>
          <w:tcPr>
            <w:tcW w:w="738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Установка табличек</w:t>
            </w:r>
          </w:p>
        </w:tc>
        <w:tc>
          <w:tcPr>
            <w:tcW w:w="610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Индивидуальное решение с ТСР</w:t>
            </w:r>
          </w:p>
        </w:tc>
      </w:tr>
      <w:tr w:rsidR="00724771" w:rsidRPr="00135EE0" w:rsidTr="00724771">
        <w:trPr>
          <w:trHeight w:val="972"/>
        </w:trPr>
        <w:tc>
          <w:tcPr>
            <w:tcW w:w="289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ind w:left="-122" w:right="-9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6.3</w:t>
            </w:r>
          </w:p>
        </w:tc>
        <w:tc>
          <w:tcPr>
            <w:tcW w:w="778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Тактильные средства</w:t>
            </w:r>
          </w:p>
        </w:tc>
        <w:tc>
          <w:tcPr>
            <w:tcW w:w="364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есть</w:t>
            </w:r>
          </w:p>
        </w:tc>
        <w:tc>
          <w:tcPr>
            <w:tcW w:w="316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26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19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С</w:t>
            </w:r>
          </w:p>
        </w:tc>
        <w:tc>
          <w:tcPr>
            <w:tcW w:w="738" w:type="pct"/>
            <w:vAlign w:val="center"/>
          </w:tcPr>
          <w:p w:rsidR="002E5788" w:rsidRPr="00135EE0" w:rsidRDefault="002E5788" w:rsidP="006E64F2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135EE0">
              <w:rPr>
                <w:rFonts w:asciiTheme="majorHAnsi" w:hAnsiTheme="majorHAnsi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610" w:type="pct"/>
            <w:vAlign w:val="center"/>
          </w:tcPr>
          <w:p w:rsidR="002E5788" w:rsidRPr="00135EE0" w:rsidRDefault="007247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Индивидуальное решение с ТСР</w:t>
            </w:r>
          </w:p>
        </w:tc>
      </w:tr>
    </w:tbl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E64F2">
        <w:rPr>
          <w:rFonts w:asciiTheme="majorHAnsi" w:hAnsiTheme="majorHAnsi" w:cs="Times New Roman"/>
          <w:b/>
          <w:sz w:val="24"/>
          <w:szCs w:val="24"/>
          <w:lang w:val="en-US"/>
        </w:rPr>
        <w:t>II</w:t>
      </w:r>
      <w:r w:rsidRPr="006E64F2">
        <w:rPr>
          <w:rFonts w:asciiTheme="majorHAnsi" w:hAnsiTheme="majorHAnsi" w:cs="Times New Roman"/>
          <w:b/>
          <w:sz w:val="24"/>
          <w:szCs w:val="24"/>
        </w:rPr>
        <w:t xml:space="preserve"> Заключение по зоне:</w:t>
      </w:r>
    </w:p>
    <w:p w:rsidR="002E5788" w:rsidRPr="006E64F2" w:rsidRDefault="002E5788" w:rsidP="006E64F2">
      <w:pPr>
        <w:spacing w:after="0" w:line="240" w:lineRule="auto"/>
        <w:jc w:val="center"/>
        <w:rPr>
          <w:rFonts w:asciiTheme="majorHAnsi" w:hAnsiTheme="majorHAnsi" w:cs="Times New Roman"/>
          <w:b/>
          <w:sz w:val="16"/>
          <w:szCs w:val="16"/>
        </w:rPr>
      </w:pPr>
    </w:p>
    <w:tbl>
      <w:tblPr>
        <w:tblW w:w="5398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507"/>
        <w:gridCol w:w="1139"/>
        <w:gridCol w:w="1089"/>
        <w:gridCol w:w="2620"/>
      </w:tblGrid>
      <w:tr w:rsidR="002E5788" w:rsidRPr="006E64F2" w:rsidTr="00724771">
        <w:trPr>
          <w:trHeight w:val="473"/>
        </w:trPr>
        <w:tc>
          <w:tcPr>
            <w:tcW w:w="1441" w:type="pct"/>
            <w:vMerge w:val="restar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Наименование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структурно-функциональной зоны</w:t>
            </w:r>
          </w:p>
        </w:tc>
        <w:tc>
          <w:tcPr>
            <w:tcW w:w="1213" w:type="pct"/>
            <w:vMerge w:val="restar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>Состояние доступности</w:t>
            </w:r>
            <w:r w:rsidRPr="006E64F2">
              <w:rPr>
                <w:rFonts w:asciiTheme="majorHAnsi" w:hAnsiTheme="majorHAnsi" w:cs="Times New Roman"/>
                <w:b/>
              </w:rPr>
              <w:t>*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(к пункту 3.4 Акта обследования ОСИ)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78" w:type="pct"/>
            <w:gridSpan w:val="2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Приложение</w:t>
            </w:r>
          </w:p>
        </w:tc>
        <w:tc>
          <w:tcPr>
            <w:tcW w:w="1268" w:type="pct"/>
            <w:vMerge w:val="restar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Рекомендации 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E64F2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по адаптации 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(вид работы)**</w:t>
            </w:r>
          </w:p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к пункту 4.1 Акта обследования ОСИ</w:t>
            </w:r>
          </w:p>
        </w:tc>
      </w:tr>
      <w:tr w:rsidR="002E5788" w:rsidRPr="006E64F2" w:rsidTr="00724771">
        <w:trPr>
          <w:trHeight w:val="551"/>
        </w:trPr>
        <w:tc>
          <w:tcPr>
            <w:tcW w:w="1441" w:type="pct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13" w:type="pct"/>
            <w:vMerge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5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на плане</w:t>
            </w:r>
          </w:p>
        </w:tc>
        <w:tc>
          <w:tcPr>
            <w:tcW w:w="527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6E64F2">
              <w:rPr>
                <w:rFonts w:asciiTheme="majorHAnsi" w:hAnsiTheme="majorHAnsi" w:cs="Times New Roman"/>
                <w:sz w:val="25"/>
                <w:szCs w:val="25"/>
              </w:rPr>
              <w:t>№ фото</w:t>
            </w:r>
          </w:p>
        </w:tc>
        <w:tc>
          <w:tcPr>
            <w:tcW w:w="1268" w:type="pct"/>
            <w:vMerge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</w:p>
        </w:tc>
      </w:tr>
      <w:tr w:rsidR="002E5788" w:rsidRPr="006E64F2" w:rsidTr="00724771">
        <w:trPr>
          <w:trHeight w:val="687"/>
        </w:trPr>
        <w:tc>
          <w:tcPr>
            <w:tcW w:w="1441" w:type="pc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Системы информации на объекте</w:t>
            </w:r>
          </w:p>
        </w:tc>
        <w:tc>
          <w:tcPr>
            <w:tcW w:w="1213" w:type="pct"/>
            <w:vAlign w:val="center"/>
          </w:tcPr>
          <w:p w:rsidR="002E5788" w:rsidRPr="006E64F2" w:rsidRDefault="00724771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К</w:t>
            </w:r>
            <w:proofErr w:type="gramStart"/>
            <w:r>
              <w:rPr>
                <w:rFonts w:asciiTheme="majorHAnsi" w:hAnsiTheme="majorHAnsi" w:cs="Times New Roman"/>
              </w:rPr>
              <w:t>,С</w:t>
            </w:r>
            <w:proofErr w:type="gramEnd"/>
            <w:r>
              <w:rPr>
                <w:rFonts w:asciiTheme="majorHAnsi" w:hAnsiTheme="majorHAnsi" w:cs="Times New Roman"/>
              </w:rPr>
              <w:t>,Г</w:t>
            </w:r>
          </w:p>
        </w:tc>
        <w:tc>
          <w:tcPr>
            <w:tcW w:w="551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527" w:type="pct"/>
            <w:vAlign w:val="center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68" w:type="pct"/>
          </w:tcPr>
          <w:p w:rsidR="002E5788" w:rsidRPr="006E64F2" w:rsidRDefault="002E5788" w:rsidP="006E64F2">
            <w:pPr>
              <w:spacing w:after="0" w:line="240" w:lineRule="auto"/>
              <w:jc w:val="center"/>
              <w:rPr>
                <w:rFonts w:asciiTheme="majorHAnsi" w:hAnsiTheme="majorHAnsi" w:cs="Times New Roman"/>
              </w:rPr>
            </w:pPr>
            <w:r w:rsidRPr="006E64F2">
              <w:rPr>
                <w:rFonts w:asciiTheme="majorHAnsi" w:hAnsiTheme="majorHAnsi" w:cs="Times New Roman"/>
              </w:rPr>
              <w:t>Ремонт (текущий)</w:t>
            </w:r>
          </w:p>
        </w:tc>
      </w:tr>
    </w:tbl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  <w:sz w:val="20"/>
          <w:szCs w:val="20"/>
          <w:lang w:val="en-US"/>
        </w:rPr>
      </w:pPr>
    </w:p>
    <w:p w:rsidR="002E5788" w:rsidRPr="006E64F2" w:rsidRDefault="002E5788" w:rsidP="006E64F2">
      <w:pPr>
        <w:spacing w:after="0" w:line="240" w:lineRule="auto"/>
        <w:ind w:firstLine="708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 xml:space="preserve">* </w:t>
      </w:r>
      <w:proofErr w:type="spellStart"/>
      <w:r w:rsidRPr="006E64F2">
        <w:rPr>
          <w:rFonts w:asciiTheme="majorHAnsi" w:hAnsiTheme="majorHAnsi" w:cs="Times New Roman"/>
          <w:sz w:val="20"/>
          <w:szCs w:val="20"/>
        </w:rPr>
        <w:t>указывается</w:t>
      </w:r>
      <w:proofErr w:type="gramStart"/>
      <w:r w:rsidRPr="006E64F2">
        <w:rPr>
          <w:rFonts w:asciiTheme="majorHAnsi" w:hAnsiTheme="majorHAnsi" w:cs="Times New Roman"/>
          <w:sz w:val="20"/>
          <w:szCs w:val="20"/>
        </w:rPr>
        <w:t>:</w:t>
      </w:r>
      <w:r w:rsidRPr="006E64F2">
        <w:rPr>
          <w:rFonts w:asciiTheme="majorHAnsi" w:hAnsiTheme="majorHAnsi" w:cs="Times New Roman"/>
          <w:b/>
          <w:sz w:val="20"/>
          <w:szCs w:val="20"/>
        </w:rPr>
        <w:t>Д</w:t>
      </w:r>
      <w:proofErr w:type="gramEnd"/>
      <w:r w:rsidRPr="006E64F2">
        <w:rPr>
          <w:rFonts w:asciiTheme="majorHAnsi" w:hAnsiTheme="majorHAnsi" w:cs="Times New Roman"/>
          <w:b/>
          <w:sz w:val="20"/>
          <w:szCs w:val="20"/>
        </w:rPr>
        <w:t>П-В</w:t>
      </w:r>
      <w:proofErr w:type="spellEnd"/>
      <w:r w:rsidRPr="006E64F2">
        <w:rPr>
          <w:rFonts w:asciiTheme="majorHAnsi" w:hAnsiTheme="majorHAnsi" w:cs="Times New Roman"/>
          <w:sz w:val="20"/>
          <w:szCs w:val="20"/>
        </w:rPr>
        <w:t xml:space="preserve"> - доступно полностью всем;  </w:t>
      </w:r>
      <w:r w:rsidRPr="006E64F2">
        <w:rPr>
          <w:rFonts w:asciiTheme="majorHAnsi" w:hAnsiTheme="majorHAnsi" w:cs="Times New Roman"/>
          <w:b/>
          <w:sz w:val="20"/>
          <w:szCs w:val="20"/>
        </w:rPr>
        <w:t>ДП-И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ДЧ-В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частично всем; </w:t>
      </w:r>
      <w:r w:rsidRPr="006E64F2">
        <w:rPr>
          <w:rFonts w:asciiTheme="majorHAnsi" w:hAnsiTheme="majorHAnsi" w:cs="Times New Roman"/>
          <w:b/>
          <w:sz w:val="20"/>
          <w:szCs w:val="20"/>
        </w:rPr>
        <w:t>ДЧ-И</w:t>
      </w:r>
      <w:r w:rsidRPr="006E64F2">
        <w:rPr>
          <w:rFonts w:asciiTheme="majorHAnsi" w:hAnsiTheme="majorHAnsi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6E64F2">
        <w:rPr>
          <w:rFonts w:asciiTheme="majorHAnsi" w:hAnsiTheme="majorHAnsi" w:cs="Times New Roman"/>
          <w:b/>
          <w:sz w:val="20"/>
          <w:szCs w:val="20"/>
        </w:rPr>
        <w:t>ДУ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доступно условно, </w:t>
      </w:r>
      <w:r w:rsidRPr="006E64F2">
        <w:rPr>
          <w:rFonts w:asciiTheme="majorHAnsi" w:hAnsiTheme="majorHAnsi" w:cs="Times New Roman"/>
          <w:b/>
          <w:sz w:val="20"/>
          <w:szCs w:val="20"/>
        </w:rPr>
        <w:t>ВНД</w:t>
      </w:r>
      <w:r w:rsidRPr="006E64F2">
        <w:rPr>
          <w:rFonts w:asciiTheme="majorHAnsi" w:hAnsiTheme="majorHAnsi" w:cs="Times New Roman"/>
          <w:sz w:val="20"/>
          <w:szCs w:val="20"/>
        </w:rPr>
        <w:t xml:space="preserve"> - недоступно</w:t>
      </w: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E5788" w:rsidRPr="006E64F2" w:rsidRDefault="002E5788" w:rsidP="006E64F2">
      <w:pPr>
        <w:spacing w:after="0" w:line="240" w:lineRule="auto"/>
        <w:ind w:firstLine="709"/>
        <w:rPr>
          <w:rFonts w:asciiTheme="majorHAnsi" w:hAnsiTheme="majorHAnsi" w:cs="Times New Roman"/>
          <w:sz w:val="24"/>
          <w:szCs w:val="24"/>
        </w:rPr>
      </w:pPr>
    </w:p>
    <w:p w:rsidR="002E5788" w:rsidRPr="006E64F2" w:rsidRDefault="002E5788" w:rsidP="006E64F2">
      <w:pPr>
        <w:spacing w:after="0" w:line="240" w:lineRule="auto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  <w:sz w:val="25"/>
          <w:szCs w:val="25"/>
        </w:rPr>
        <w:t>Комментарий к заключению:</w:t>
      </w:r>
      <w:r w:rsidRPr="006E64F2">
        <w:rPr>
          <w:rFonts w:asciiTheme="majorHAnsi" w:hAnsiTheme="majorHAnsi" w:cs="Times New Roman"/>
        </w:rPr>
        <w:t xml:space="preserve"> Системы информации на объекте частично доступны для всех категорий инвалидов</w:t>
      </w:r>
    </w:p>
    <w:p w:rsidR="00553C7E" w:rsidRDefault="00553C7E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553C7E" w:rsidRPr="006E64F2" w:rsidRDefault="00553C7E" w:rsidP="00553C7E">
      <w:pPr>
        <w:shd w:val="clear" w:color="auto" w:fill="FFFFFF"/>
        <w:spacing w:after="0" w:line="240" w:lineRule="auto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lastRenderedPageBreak/>
        <w:t xml:space="preserve">Приложение </w:t>
      </w:r>
      <w:r>
        <w:rPr>
          <w:rFonts w:asciiTheme="majorHAnsi" w:hAnsiTheme="majorHAnsi" w:cs="Times New Roman"/>
        </w:rPr>
        <w:t>7</w:t>
      </w:r>
    </w:p>
    <w:p w:rsidR="00553C7E" w:rsidRDefault="00553C7E" w:rsidP="00553C7E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>к Акту обследования</w:t>
      </w:r>
      <w:r>
        <w:rPr>
          <w:rFonts w:asciiTheme="majorHAnsi" w:hAnsiTheme="majorHAnsi" w:cs="Times New Roman"/>
        </w:rPr>
        <w:t xml:space="preserve"> ОСИ</w:t>
      </w:r>
    </w:p>
    <w:p w:rsidR="00553C7E" w:rsidRDefault="00553C7E" w:rsidP="00553C7E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к паспорту доступности</w:t>
      </w:r>
      <w:r>
        <w:rPr>
          <w:rFonts w:asciiTheme="majorHAnsi" w:hAnsiTheme="majorHAnsi" w:cs="Times New Roman"/>
        </w:rPr>
        <w:t xml:space="preserve"> ОСИ</w:t>
      </w:r>
    </w:p>
    <w:p w:rsidR="00553C7E" w:rsidRPr="006E64F2" w:rsidRDefault="00553C7E" w:rsidP="00553C7E">
      <w:pPr>
        <w:spacing w:after="0" w:line="240" w:lineRule="auto"/>
        <w:ind w:firstLine="709"/>
        <w:jc w:val="right"/>
        <w:rPr>
          <w:rFonts w:asciiTheme="majorHAnsi" w:hAnsiTheme="majorHAnsi" w:cs="Times New Roman"/>
        </w:rPr>
      </w:pPr>
      <w:r w:rsidRPr="006E64F2">
        <w:rPr>
          <w:rFonts w:asciiTheme="majorHAnsi" w:hAnsiTheme="majorHAnsi" w:cs="Times New Roman"/>
        </w:rPr>
        <w:t xml:space="preserve"> от «</w:t>
      </w:r>
      <w:r w:rsidR="00C3210A">
        <w:rPr>
          <w:rFonts w:asciiTheme="majorHAnsi" w:hAnsiTheme="majorHAnsi" w:cs="Times New Roman"/>
        </w:rPr>
        <w:t>02</w:t>
      </w:r>
      <w:r w:rsidRPr="006E64F2">
        <w:rPr>
          <w:rFonts w:asciiTheme="majorHAnsi" w:hAnsiTheme="majorHAnsi" w:cs="Times New Roman"/>
        </w:rPr>
        <w:t>_» ___</w:t>
      </w:r>
      <w:r w:rsidR="001A5191">
        <w:rPr>
          <w:rFonts w:asciiTheme="majorHAnsi" w:hAnsiTheme="majorHAnsi" w:cs="Times New Roman"/>
        </w:rPr>
        <w:t>09</w:t>
      </w:r>
      <w:r w:rsidRPr="006E64F2">
        <w:rPr>
          <w:rFonts w:asciiTheme="majorHAnsi" w:hAnsiTheme="majorHAnsi" w:cs="Times New Roman"/>
        </w:rPr>
        <w:t>____ 20</w:t>
      </w:r>
      <w:r>
        <w:rPr>
          <w:rFonts w:asciiTheme="majorHAnsi" w:hAnsiTheme="majorHAnsi" w:cs="Times New Roman"/>
        </w:rPr>
        <w:t>19</w:t>
      </w:r>
      <w:r w:rsidRPr="006E64F2">
        <w:rPr>
          <w:rFonts w:asciiTheme="majorHAnsi" w:hAnsiTheme="majorHAnsi" w:cs="Times New Roman"/>
        </w:rPr>
        <w:t>_ г.</w:t>
      </w:r>
    </w:p>
    <w:p w:rsidR="00553C7E" w:rsidRDefault="00553C7E" w:rsidP="00553C7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553C7E" w:rsidRDefault="00553C7E" w:rsidP="00553C7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7.</w:t>
      </w:r>
      <w:r w:rsidRPr="00553C7E">
        <w:rPr>
          <w:rFonts w:asciiTheme="majorHAnsi" w:hAnsiTheme="majorHAnsi"/>
          <w:b/>
          <w:sz w:val="28"/>
        </w:rPr>
        <w:t>Результаты фото фиксации на объекте</w:t>
      </w:r>
    </w:p>
    <w:p w:rsidR="005432C6" w:rsidRPr="008A1F71" w:rsidRDefault="005432C6" w:rsidP="005432C6">
      <w:pPr>
        <w:pStyle w:val="a6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A1F71">
        <w:rPr>
          <w:rFonts w:asciiTheme="majorHAnsi" w:hAnsiTheme="majorHAnsi" w:cs="Times New Roman"/>
          <w:b/>
          <w:sz w:val="24"/>
          <w:szCs w:val="24"/>
        </w:rPr>
        <w:t>_ Муниципальное казенное дошкольно</w:t>
      </w:r>
      <w:r w:rsidR="001A5191">
        <w:rPr>
          <w:rFonts w:asciiTheme="majorHAnsi" w:hAnsiTheme="majorHAnsi" w:cs="Times New Roman"/>
          <w:b/>
          <w:sz w:val="24"/>
          <w:szCs w:val="24"/>
        </w:rPr>
        <w:t xml:space="preserve">е образовательное </w:t>
      </w:r>
      <w:r w:rsidRPr="008A1F71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1A5191" w:rsidRPr="008A1F71">
        <w:rPr>
          <w:rFonts w:asciiTheme="majorHAnsi" w:hAnsiTheme="majorHAnsi" w:cs="Times New Roman"/>
          <w:b/>
          <w:sz w:val="24"/>
          <w:szCs w:val="24"/>
        </w:rPr>
        <w:t xml:space="preserve">учреждение </w:t>
      </w:r>
      <w:r w:rsidR="001A5191">
        <w:rPr>
          <w:rFonts w:asciiTheme="majorHAnsi" w:hAnsiTheme="majorHAnsi" w:cs="Times New Roman"/>
          <w:b/>
          <w:sz w:val="24"/>
          <w:szCs w:val="24"/>
        </w:rPr>
        <w:t>«Детский сад №3 «Ромашка</w:t>
      </w:r>
      <w:r w:rsidRPr="008A1F71">
        <w:rPr>
          <w:rFonts w:asciiTheme="majorHAnsi" w:hAnsiTheme="majorHAnsi" w:cs="Times New Roman"/>
          <w:b/>
          <w:sz w:val="24"/>
          <w:szCs w:val="24"/>
        </w:rPr>
        <w:t>» г. Южно-Сухокумск.</w:t>
      </w:r>
    </w:p>
    <w:p w:rsidR="00260620" w:rsidRDefault="00260620" w:rsidP="00553C7E">
      <w:pPr>
        <w:spacing w:after="0" w:line="240" w:lineRule="auto"/>
        <w:rPr>
          <w:rFonts w:asciiTheme="majorHAnsi" w:hAnsiTheme="majorHAnsi"/>
          <w:b/>
          <w:sz w:val="28"/>
        </w:rPr>
      </w:pPr>
    </w:p>
    <w:p w:rsidR="00553C7E" w:rsidRDefault="0026062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b/>
          <w:sz w:val="28"/>
        </w:rPr>
        <w:t xml:space="preserve">                                                            </w:t>
      </w:r>
      <w:r>
        <w:rPr>
          <w:rFonts w:asciiTheme="majorHAnsi" w:hAnsiTheme="majorHAnsi"/>
        </w:rPr>
        <w:t xml:space="preserve">  ФОТО 1.</w:t>
      </w:r>
    </w:p>
    <w:p w:rsidR="00553C7E" w:rsidRDefault="00553C7E" w:rsidP="00553C7E">
      <w:pPr>
        <w:spacing w:after="0" w:line="240" w:lineRule="auto"/>
        <w:rPr>
          <w:rFonts w:asciiTheme="majorHAnsi" w:hAnsiTheme="majorHAnsi"/>
        </w:rPr>
      </w:pPr>
    </w:p>
    <w:p w:rsidR="00260620" w:rsidRDefault="0001435A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402036" cy="3474720"/>
            <wp:effectExtent l="19050" t="0" r="8164" b="0"/>
            <wp:docPr id="1" name="Рисунок 1" descr="C:\Users\USER\AppData\Local\Temp\Rar$DI00.653\IMG_39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653\IMG_396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026" cy="347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20" w:rsidRDefault="0026062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D75E97" w:rsidRDefault="0026062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ФОТО 2</w:t>
      </w:r>
    </w:p>
    <w:p w:rsidR="00260620" w:rsidRDefault="00260620" w:rsidP="00553C7E">
      <w:pPr>
        <w:spacing w:after="0" w:line="240" w:lineRule="auto"/>
        <w:rPr>
          <w:rFonts w:asciiTheme="majorHAnsi" w:hAnsiTheme="majorHAnsi"/>
        </w:rPr>
      </w:pPr>
    </w:p>
    <w:p w:rsidR="00D75E97" w:rsidRDefault="0026062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407479" cy="3461657"/>
            <wp:effectExtent l="19050" t="0" r="2721" b="0"/>
            <wp:docPr id="2" name="Рисунок 2" descr="C:\Users\USER\AppData\Local\Temp\Rar$DI13.309\IMG_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13.309\IMG_39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34" cy="346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E97" w:rsidRDefault="00D75E97" w:rsidP="00553C7E">
      <w:pPr>
        <w:spacing w:after="0" w:line="240" w:lineRule="auto"/>
        <w:rPr>
          <w:rFonts w:asciiTheme="majorHAnsi" w:hAnsiTheme="majorHAnsi"/>
        </w:rPr>
      </w:pPr>
    </w:p>
    <w:p w:rsidR="00D75E97" w:rsidRDefault="00D75E97" w:rsidP="00553C7E">
      <w:pPr>
        <w:spacing w:after="0" w:line="240" w:lineRule="auto"/>
        <w:rPr>
          <w:rFonts w:asciiTheme="majorHAnsi" w:hAnsiTheme="majorHAnsi"/>
        </w:rPr>
      </w:pPr>
    </w:p>
    <w:p w:rsidR="00D75E97" w:rsidRDefault="00D75E97" w:rsidP="00553C7E">
      <w:pPr>
        <w:spacing w:after="0" w:line="240" w:lineRule="auto"/>
        <w:rPr>
          <w:rFonts w:asciiTheme="majorHAnsi" w:hAnsiTheme="majorHAnsi"/>
        </w:rPr>
      </w:pPr>
    </w:p>
    <w:p w:rsidR="00D75E97" w:rsidRDefault="0026062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ФОТО  3</w:t>
      </w:r>
    </w:p>
    <w:p w:rsidR="00D75E97" w:rsidRDefault="00D75E97" w:rsidP="00553C7E">
      <w:pPr>
        <w:spacing w:after="0" w:line="240" w:lineRule="auto"/>
        <w:rPr>
          <w:rFonts w:asciiTheme="majorHAnsi" w:hAnsiTheme="majorHAnsi"/>
        </w:rPr>
      </w:pPr>
    </w:p>
    <w:p w:rsidR="00D75E97" w:rsidRDefault="00EC057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540647" cy="4040529"/>
            <wp:effectExtent l="19050" t="0" r="2903" b="0"/>
            <wp:docPr id="19" name="Рисунок 19" descr="C:\Users\USER\AppData\Local\Temp\Rar$DI81.200\2019-09-26 12.22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Rar$DI81.200\2019-09-26 12.22.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849" cy="405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570" w:rsidRDefault="00EC0570" w:rsidP="00553C7E">
      <w:pPr>
        <w:spacing w:after="0" w:line="240" w:lineRule="auto"/>
        <w:rPr>
          <w:rFonts w:asciiTheme="majorHAnsi" w:hAnsiTheme="majorHAnsi"/>
        </w:rPr>
      </w:pPr>
    </w:p>
    <w:p w:rsidR="00EC0570" w:rsidRDefault="00EC0570" w:rsidP="00553C7E">
      <w:pPr>
        <w:spacing w:after="0" w:line="240" w:lineRule="auto"/>
        <w:rPr>
          <w:rFonts w:asciiTheme="majorHAnsi" w:hAnsiTheme="majorHAnsi"/>
        </w:rPr>
      </w:pPr>
    </w:p>
    <w:p w:rsidR="00EC0570" w:rsidRDefault="00EC057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ФОТО 4</w:t>
      </w:r>
    </w:p>
    <w:p w:rsidR="00EC0570" w:rsidRDefault="00EC0570" w:rsidP="00553C7E">
      <w:pPr>
        <w:spacing w:after="0" w:line="240" w:lineRule="auto"/>
        <w:rPr>
          <w:rFonts w:asciiTheme="majorHAnsi" w:hAnsiTheme="majorHAnsi"/>
        </w:rPr>
      </w:pPr>
    </w:p>
    <w:p w:rsidR="00D75E97" w:rsidRDefault="00D75E97" w:rsidP="00553C7E">
      <w:pPr>
        <w:spacing w:after="0" w:line="240" w:lineRule="auto"/>
        <w:rPr>
          <w:rFonts w:asciiTheme="majorHAnsi" w:hAnsiTheme="majorHAnsi"/>
        </w:rPr>
      </w:pPr>
    </w:p>
    <w:p w:rsidR="00D75E97" w:rsidRDefault="00EC0570" w:rsidP="00553C7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540647" cy="3840480"/>
            <wp:effectExtent l="19050" t="0" r="2903" b="0"/>
            <wp:docPr id="20" name="Рисунок 20" descr="C:\Users\USER\AppData\Local\Temp\Rar$DI87.144\2019-09-26 12.21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87.144\2019-09-26 12.21.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478" cy="383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E97" w:rsidRDefault="00D75E97" w:rsidP="00553C7E">
      <w:pPr>
        <w:spacing w:after="0" w:line="240" w:lineRule="auto"/>
        <w:rPr>
          <w:rFonts w:asciiTheme="majorHAnsi" w:hAnsiTheme="majorHAnsi"/>
        </w:rPr>
      </w:pPr>
    </w:p>
    <w:p w:rsidR="00260620" w:rsidRDefault="00C3210A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                                                                            </w:t>
      </w:r>
      <w:r w:rsidR="00EC0570">
        <w:rPr>
          <w:rFonts w:asciiTheme="majorHAnsi" w:hAnsiTheme="majorHAnsi"/>
        </w:rPr>
        <w:t>ФОТО 5</w:t>
      </w:r>
    </w:p>
    <w:p w:rsidR="00260620" w:rsidRDefault="0026062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540647" cy="3878784"/>
            <wp:effectExtent l="19050" t="0" r="2903" b="0"/>
            <wp:docPr id="5" name="Рисунок 4" descr="C:\Users\USER\AppData\Local\Temp\Rar$DI43.061\IMG_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43.061\IMG_39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501" cy="388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20" w:rsidRDefault="00260620">
      <w:pPr>
        <w:rPr>
          <w:rFonts w:asciiTheme="majorHAnsi" w:hAnsiTheme="majorHAnsi"/>
        </w:rPr>
      </w:pPr>
    </w:p>
    <w:p w:rsidR="00260620" w:rsidRDefault="00EC057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ФОТО 6</w:t>
      </w:r>
    </w:p>
    <w:p w:rsidR="00260620" w:rsidRDefault="00260620">
      <w:pPr>
        <w:rPr>
          <w:rFonts w:asciiTheme="majorHAnsi" w:hAnsiTheme="majorHAnsi"/>
        </w:rPr>
      </w:pPr>
    </w:p>
    <w:p w:rsidR="00EC0570" w:rsidRDefault="0026062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538107" cy="3971109"/>
            <wp:effectExtent l="19050" t="0" r="5443" b="0"/>
            <wp:docPr id="3" name="Рисунок 3" descr="C:\Users\USER\AppData\Local\Temp\Rar$DI35.165\IMG_39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35.165\IMG_3956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61" cy="3973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E97" w:rsidRDefault="00D75E9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EC0570" w:rsidRDefault="00EC0570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                                                                                   ФОТО 7</w:t>
      </w:r>
    </w:p>
    <w:p w:rsidR="00EC0570" w:rsidRDefault="00EC057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t xml:space="preserve">  </w:t>
      </w:r>
      <w:r w:rsidR="00260620">
        <w:rPr>
          <w:rFonts w:asciiTheme="majorHAnsi" w:hAnsiTheme="majorHAnsi"/>
          <w:noProof/>
        </w:rPr>
        <w:drawing>
          <wp:inline distT="0" distB="0" distL="0" distR="0">
            <wp:extent cx="5310596" cy="3878784"/>
            <wp:effectExtent l="19050" t="0" r="4354" b="0"/>
            <wp:docPr id="9" name="Рисунок 8" descr="C:\Users\USER\AppData\Local\Temp\Rar$DI55.541\IMG_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55.541\IMG_39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65" cy="388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570" w:rsidRDefault="00EC0570">
      <w:pPr>
        <w:rPr>
          <w:rFonts w:asciiTheme="majorHAnsi" w:hAnsiTheme="majorHAnsi"/>
        </w:rPr>
      </w:pPr>
    </w:p>
    <w:p w:rsidR="00EC0570" w:rsidRDefault="00EC057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ФОТО 8</w:t>
      </w:r>
    </w:p>
    <w:p w:rsidR="00D75E97" w:rsidRDefault="00EC057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</w:t>
      </w:r>
      <w:r w:rsidR="00C3210A">
        <w:rPr>
          <w:rFonts w:asciiTheme="majorHAnsi" w:hAnsiTheme="majorHAnsi"/>
        </w:rPr>
        <w:t xml:space="preserve">          </w:t>
      </w:r>
      <w:r>
        <w:rPr>
          <w:rFonts w:asciiTheme="majorHAnsi" w:hAnsiTheme="majorHAnsi"/>
        </w:rPr>
        <w:t xml:space="preserve">      </w:t>
      </w:r>
      <w:r w:rsidR="00260620">
        <w:rPr>
          <w:noProof/>
        </w:rPr>
        <w:drawing>
          <wp:inline distT="0" distB="0" distL="0" distR="0">
            <wp:extent cx="3437527" cy="4345485"/>
            <wp:effectExtent l="19050" t="0" r="0" b="0"/>
            <wp:docPr id="7" name="Рисунок 5" descr="C:\Users\USER\AppData\Local\Microsoft\Windows\Temporary Internet Files\Content.Word\IMG_39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3954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35" cy="436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570" w:rsidRDefault="00EC0570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                                                                           ФОТО 9</w:t>
      </w:r>
    </w:p>
    <w:p w:rsidR="00D75E97" w:rsidRDefault="00EC057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</w:t>
      </w:r>
      <w:r w:rsidR="00260620">
        <w:rPr>
          <w:rFonts w:asciiTheme="majorHAnsi" w:hAnsiTheme="majorHAnsi"/>
          <w:noProof/>
        </w:rPr>
        <w:drawing>
          <wp:inline distT="0" distB="0" distL="0" distR="0">
            <wp:extent cx="5035185" cy="3605348"/>
            <wp:effectExtent l="19050" t="0" r="0" b="0"/>
            <wp:docPr id="11" name="Рисунок 9" descr="C:\Users\USER\AppData\Local\Temp\Rar$DI59.397\IMG_39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59.397\IMG_3951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86" cy="361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570" w:rsidRDefault="00EC0570">
      <w:pPr>
        <w:rPr>
          <w:rFonts w:asciiTheme="majorHAnsi" w:hAnsiTheme="majorHAnsi"/>
        </w:rPr>
      </w:pPr>
    </w:p>
    <w:p w:rsidR="00D75E97" w:rsidRDefault="00EC057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</w:t>
      </w:r>
      <w:r w:rsidR="00C3210A">
        <w:rPr>
          <w:rFonts w:asciiTheme="majorHAnsi" w:hAnsiTheme="majorHAnsi"/>
        </w:rPr>
        <w:t xml:space="preserve">      </w:t>
      </w:r>
      <w:r>
        <w:rPr>
          <w:rFonts w:asciiTheme="majorHAnsi" w:hAnsiTheme="majorHAnsi"/>
        </w:rPr>
        <w:t xml:space="preserve"> ФОТО 10</w:t>
      </w:r>
    </w:p>
    <w:p w:rsidR="00C3210A" w:rsidRDefault="00C3210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</w:t>
      </w:r>
      <w:r w:rsidRPr="00C3210A">
        <w:rPr>
          <w:rFonts w:asciiTheme="majorHAnsi" w:hAnsiTheme="majorHAnsi"/>
          <w:noProof/>
        </w:rPr>
        <w:drawing>
          <wp:inline distT="0" distB="0" distL="0" distR="0">
            <wp:extent cx="3558268" cy="4624251"/>
            <wp:effectExtent l="19050" t="0" r="4082" b="0"/>
            <wp:docPr id="23" name="Рисунок 13" descr="C:\Users\USER\AppData\Local\Microsoft\Windows\Temporary Internet Files\Content.Word\IMG_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39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354" cy="4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0A" w:rsidRDefault="00C3210A">
      <w:pPr>
        <w:rPr>
          <w:rFonts w:asciiTheme="majorHAnsi" w:hAnsiTheme="majorHAnsi"/>
        </w:rPr>
      </w:pPr>
    </w:p>
    <w:p w:rsidR="00D75E97" w:rsidRDefault="00C3210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ФОТО 11</w:t>
      </w:r>
    </w:p>
    <w:p w:rsidR="00210CFD" w:rsidRDefault="00260620" w:rsidP="00210CFD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624104" cy="4075135"/>
            <wp:effectExtent l="19050" t="0" r="0" b="0"/>
            <wp:docPr id="16" name="Рисунок 16" descr="C:\Users\USER\AppData\Local\Temp\Rar$DI69.093\IMG_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69.093\IMG_39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754" cy="408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0A" w:rsidRDefault="00C3210A" w:rsidP="00210CFD">
      <w:pPr>
        <w:rPr>
          <w:rFonts w:asciiTheme="majorHAnsi" w:hAnsiTheme="majorHAnsi"/>
        </w:rPr>
      </w:pPr>
    </w:p>
    <w:p w:rsidR="00210CFD" w:rsidRPr="00210CFD" w:rsidRDefault="00C3210A" w:rsidP="00210CF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ФОТО 12</w:t>
      </w:r>
    </w:p>
    <w:p w:rsidR="00553C7E" w:rsidRPr="00210CFD" w:rsidRDefault="00EC0570" w:rsidP="00210CFD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624104" cy="3892731"/>
            <wp:effectExtent l="19050" t="0" r="0" b="0"/>
            <wp:docPr id="17" name="Рисунок 17" descr="C:\Users\USER\AppData\Local\Temp\Rar$DI70.981\IMG_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I70.981\IMG_39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844" cy="39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C7E" w:rsidRPr="00210CFD" w:rsidSect="00D75132">
      <w:footerReference w:type="default" r:id="rId23"/>
      <w:pgSz w:w="11906" w:h="16838"/>
      <w:pgMar w:top="568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EDF" w:rsidRDefault="00A64EDF" w:rsidP="00D75132">
      <w:pPr>
        <w:spacing w:after="0" w:line="240" w:lineRule="auto"/>
      </w:pPr>
      <w:r>
        <w:separator/>
      </w:r>
    </w:p>
  </w:endnote>
  <w:endnote w:type="continuationSeparator" w:id="0">
    <w:p w:rsidR="00A64EDF" w:rsidRDefault="00A64EDF" w:rsidP="00D7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6651650"/>
      <w:docPartObj>
        <w:docPartGallery w:val="Page Numbers (Bottom of Page)"/>
        <w:docPartUnique/>
      </w:docPartObj>
    </w:sdtPr>
    <w:sdtEndPr/>
    <w:sdtContent>
      <w:p w:rsidR="00EC0570" w:rsidRDefault="00A64ED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59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C0570" w:rsidRDefault="00EC05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EDF" w:rsidRDefault="00A64EDF" w:rsidP="00D75132">
      <w:pPr>
        <w:spacing w:after="0" w:line="240" w:lineRule="auto"/>
      </w:pPr>
      <w:r>
        <w:separator/>
      </w:r>
    </w:p>
  </w:footnote>
  <w:footnote w:type="continuationSeparator" w:id="0">
    <w:p w:rsidR="00A64EDF" w:rsidRDefault="00A64EDF" w:rsidP="00D75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1211B"/>
    <w:multiLevelType w:val="hybridMultilevel"/>
    <w:tmpl w:val="4418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0BB0"/>
    <w:rsid w:val="0001435A"/>
    <w:rsid w:val="000179BE"/>
    <w:rsid w:val="00040223"/>
    <w:rsid w:val="000D5072"/>
    <w:rsid w:val="00135EE0"/>
    <w:rsid w:val="00172E0C"/>
    <w:rsid w:val="0019198E"/>
    <w:rsid w:val="001A5191"/>
    <w:rsid w:val="00210CFD"/>
    <w:rsid w:val="00260620"/>
    <w:rsid w:val="002D6294"/>
    <w:rsid w:val="002E1375"/>
    <w:rsid w:val="002E2E67"/>
    <w:rsid w:val="002E5788"/>
    <w:rsid w:val="00340241"/>
    <w:rsid w:val="00380E48"/>
    <w:rsid w:val="00403B11"/>
    <w:rsid w:val="0042224C"/>
    <w:rsid w:val="004B148D"/>
    <w:rsid w:val="004C4DF9"/>
    <w:rsid w:val="005432C6"/>
    <w:rsid w:val="00546344"/>
    <w:rsid w:val="00553C7E"/>
    <w:rsid w:val="00634453"/>
    <w:rsid w:val="006550CF"/>
    <w:rsid w:val="00666642"/>
    <w:rsid w:val="00692B43"/>
    <w:rsid w:val="006A0610"/>
    <w:rsid w:val="006A2090"/>
    <w:rsid w:val="006E64F2"/>
    <w:rsid w:val="00724771"/>
    <w:rsid w:val="00734459"/>
    <w:rsid w:val="008A1F71"/>
    <w:rsid w:val="00914683"/>
    <w:rsid w:val="00986F49"/>
    <w:rsid w:val="00A16E66"/>
    <w:rsid w:val="00A61C13"/>
    <w:rsid w:val="00A64EDF"/>
    <w:rsid w:val="00B0459F"/>
    <w:rsid w:val="00BB5591"/>
    <w:rsid w:val="00BD3107"/>
    <w:rsid w:val="00C3210A"/>
    <w:rsid w:val="00CA7102"/>
    <w:rsid w:val="00CF7CAA"/>
    <w:rsid w:val="00D30BB0"/>
    <w:rsid w:val="00D75132"/>
    <w:rsid w:val="00D75E97"/>
    <w:rsid w:val="00E46409"/>
    <w:rsid w:val="00E96548"/>
    <w:rsid w:val="00EB0CDA"/>
    <w:rsid w:val="00EC0570"/>
    <w:rsid w:val="00EE5955"/>
    <w:rsid w:val="00F315E7"/>
    <w:rsid w:val="00F50817"/>
    <w:rsid w:val="00F7207F"/>
    <w:rsid w:val="00FB1406"/>
    <w:rsid w:val="00FF5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B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D30B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Текст выноски Знак"/>
    <w:basedOn w:val="a0"/>
    <w:link w:val="a4"/>
    <w:uiPriority w:val="99"/>
    <w:semiHidden/>
    <w:rsid w:val="002E578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2E57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E57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nformat0">
    <w:name w:val="ConsPlusNonformat Знак"/>
    <w:link w:val="ConsPlusNonformat"/>
    <w:locked/>
    <w:rsid w:val="000D5072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8A1F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5132"/>
  </w:style>
  <w:style w:type="paragraph" w:styleId="a9">
    <w:name w:val="footer"/>
    <w:basedOn w:val="a"/>
    <w:link w:val="aa"/>
    <w:uiPriority w:val="99"/>
    <w:unhideWhenUsed/>
    <w:rsid w:val="00D7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5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C894D-6A1D-48A8-8D30-402B2046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16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26</cp:revision>
  <cp:lastPrinted>2020-01-21T12:15:00Z</cp:lastPrinted>
  <dcterms:created xsi:type="dcterms:W3CDTF">2017-04-04T12:32:00Z</dcterms:created>
  <dcterms:modified xsi:type="dcterms:W3CDTF">2020-01-23T05:21:00Z</dcterms:modified>
</cp:coreProperties>
</file>